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30FA" w14:textId="77777777" w:rsidR="009D2B3A" w:rsidRDefault="00EB50B9">
      <w:pPr>
        <w:pStyle w:val="Ttulo1"/>
        <w:jc w:val="center"/>
      </w:pPr>
      <w:r>
        <w:t>Pesquisa de Preço:</w:t>
      </w:r>
    </w:p>
    <w:p w14:paraId="58B0D6B0" w14:textId="2BBD7A37" w:rsidR="009D2B3A" w:rsidRDefault="00EB50B9">
      <w:pPr>
        <w:pStyle w:val="Ttulo1"/>
        <w:jc w:val="center"/>
      </w:pPr>
      <w:r>
        <w:t xml:space="preserve">Referente aos Combustíveis no mês de </w:t>
      </w:r>
      <w:r w:rsidR="00FE01B2">
        <w:t>janeiro</w:t>
      </w:r>
      <w:r>
        <w:t xml:space="preserve"> para a cidade de Campina Grande - PB</w:t>
      </w:r>
    </w:p>
    <w:p w14:paraId="1328FF1F" w14:textId="77777777" w:rsidR="009D2B3A" w:rsidRDefault="009D2B3A"/>
    <w:p w14:paraId="26D0124B" w14:textId="77777777" w:rsidR="009D2B3A" w:rsidRDefault="009D2B3A"/>
    <w:p w14:paraId="175A8C68" w14:textId="77777777" w:rsidR="009D2B3A" w:rsidRDefault="009D2B3A"/>
    <w:p w14:paraId="07C93E5D" w14:textId="77777777" w:rsidR="009D2B3A" w:rsidRDefault="009D2B3A"/>
    <w:p w14:paraId="4E6A1B53" w14:textId="77777777" w:rsidR="009D2B3A" w:rsidRDefault="009D2B3A"/>
    <w:p w14:paraId="57A71911" w14:textId="77777777" w:rsidR="009D2B3A" w:rsidRDefault="009D2B3A"/>
    <w:p w14:paraId="407979D1" w14:textId="77777777" w:rsidR="009D2B3A" w:rsidRDefault="009D2B3A"/>
    <w:p w14:paraId="0F431C33" w14:textId="77777777" w:rsidR="009D2B3A" w:rsidRDefault="009D2B3A"/>
    <w:p w14:paraId="1C9D78C4" w14:textId="77777777" w:rsidR="009D2B3A" w:rsidRDefault="009D2B3A"/>
    <w:p w14:paraId="602EBF6F" w14:textId="77777777" w:rsidR="009D2B3A" w:rsidRDefault="009D2B3A"/>
    <w:p w14:paraId="7C72E30E" w14:textId="77777777" w:rsidR="009D2B3A" w:rsidRDefault="009D2B3A"/>
    <w:p w14:paraId="5E7D9934" w14:textId="77777777" w:rsidR="009D2B3A" w:rsidRDefault="009D2B3A"/>
    <w:p w14:paraId="136B492B" w14:textId="77777777" w:rsidR="009D2B3A" w:rsidRDefault="009D2B3A"/>
    <w:p w14:paraId="15E2B1F8" w14:textId="77777777" w:rsidR="009D2B3A" w:rsidRDefault="009D2B3A"/>
    <w:p w14:paraId="34D2252D" w14:textId="77777777" w:rsidR="009D2B3A" w:rsidRDefault="009D2B3A"/>
    <w:p w14:paraId="7CE8FE05" w14:textId="77777777" w:rsidR="009D2B3A" w:rsidRDefault="009D2B3A"/>
    <w:p w14:paraId="1165FB62" w14:textId="77777777" w:rsidR="009D2B3A" w:rsidRDefault="009D2B3A"/>
    <w:p w14:paraId="106991EE" w14:textId="77777777" w:rsidR="009D2B3A" w:rsidRDefault="009D2B3A"/>
    <w:p w14:paraId="3D101B32" w14:textId="77777777" w:rsidR="009D2B3A" w:rsidRDefault="009D2B3A"/>
    <w:p w14:paraId="2DF02ECC" w14:textId="77777777" w:rsidR="009D2B3A" w:rsidRDefault="009D2B3A"/>
    <w:p w14:paraId="62DB079F" w14:textId="77777777" w:rsidR="00764D47" w:rsidRDefault="00764D47"/>
    <w:p w14:paraId="72401595" w14:textId="77777777" w:rsidR="009D2B3A" w:rsidRDefault="009D2B3A"/>
    <w:p w14:paraId="1F88EE4A" w14:textId="77777777" w:rsidR="009D2B3A" w:rsidRDefault="009D2B3A"/>
    <w:p w14:paraId="632A5BC8" w14:textId="77777777" w:rsidR="009D2B3A" w:rsidRDefault="009D2B3A"/>
    <w:p w14:paraId="6B0FEBC2" w14:textId="77777777" w:rsidR="009D2B3A" w:rsidRDefault="009D2B3A"/>
    <w:p w14:paraId="5CD46517" w14:textId="77777777" w:rsidR="009D2B3A" w:rsidRDefault="009D2B3A"/>
    <w:p w14:paraId="5B3707AF" w14:textId="77777777" w:rsidR="009D2B3A" w:rsidRDefault="009D2B3A"/>
    <w:p w14:paraId="692EA6BA" w14:textId="77777777" w:rsidR="009D2B3A" w:rsidRDefault="009D2B3A"/>
    <w:p w14:paraId="3DBF2BD3" w14:textId="77777777" w:rsidR="009D2B3A" w:rsidRDefault="009D2B3A"/>
    <w:p w14:paraId="6A0119F6" w14:textId="77777777" w:rsidR="009D2B3A" w:rsidRDefault="009D2B3A"/>
    <w:p w14:paraId="474DEA2D" w14:textId="77777777" w:rsidR="009D2B3A" w:rsidRDefault="009D2B3A"/>
    <w:p w14:paraId="131DAB33" w14:textId="77777777" w:rsidR="009D2B3A" w:rsidRDefault="009D2B3A"/>
    <w:p w14:paraId="743D77C0" w14:textId="77777777" w:rsidR="009D2B3A" w:rsidRDefault="009D2B3A"/>
    <w:p w14:paraId="7527F1BD" w14:textId="77777777" w:rsidR="009D2B3A" w:rsidRDefault="009D2B3A"/>
    <w:p w14:paraId="1871DC92" w14:textId="77777777" w:rsidR="009D2B3A" w:rsidRDefault="009D2B3A"/>
    <w:p w14:paraId="632778B8" w14:textId="77777777" w:rsidR="009D2B3A" w:rsidRDefault="009D2B3A"/>
    <w:p w14:paraId="7C4F2712" w14:textId="77777777" w:rsidR="009D2B3A" w:rsidRDefault="009D2B3A"/>
    <w:p w14:paraId="039AE3E4" w14:textId="77777777" w:rsidR="009D2B3A" w:rsidRDefault="009D2B3A"/>
    <w:p w14:paraId="6825492A" w14:textId="77777777" w:rsidR="009D2B3A" w:rsidRDefault="009D2B3A"/>
    <w:p w14:paraId="7974B7F5" w14:textId="77777777" w:rsidR="009D2B3A" w:rsidRDefault="009D2B3A"/>
    <w:p w14:paraId="0DC21AD5" w14:textId="77777777" w:rsidR="009D2B3A" w:rsidRDefault="009D2B3A"/>
    <w:p w14:paraId="6A8C1559" w14:textId="77777777" w:rsidR="009D2B3A" w:rsidRDefault="00EB50B9">
      <w:pPr>
        <w:jc w:val="center"/>
      </w:pPr>
      <w:r>
        <w:t>Campina Grande</w:t>
      </w:r>
    </w:p>
    <w:p w14:paraId="1B1BEB79" w14:textId="677F30B2" w:rsidR="009D2B3A" w:rsidRDefault="00FE01B2">
      <w:pPr>
        <w:jc w:val="center"/>
      </w:pPr>
      <w:r>
        <w:t>Janeiro</w:t>
      </w:r>
      <w:r w:rsidR="00EB50B9">
        <w:t xml:space="preserve"> de </w:t>
      </w:r>
      <w:r>
        <w:t>2026</w:t>
      </w:r>
    </w:p>
    <w:p w14:paraId="19254944" w14:textId="77777777" w:rsidR="009D2B3A" w:rsidRDefault="009D2B3A">
      <w:pPr>
        <w:jc w:val="center"/>
      </w:pPr>
    </w:p>
    <w:p w14:paraId="4678740B" w14:textId="77777777" w:rsidR="009D2B3A" w:rsidRDefault="009D2B3A">
      <w:pPr>
        <w:jc w:val="center"/>
      </w:pPr>
    </w:p>
    <w:p w14:paraId="1608A8A2" w14:textId="514D51C8" w:rsidR="009D2B3A" w:rsidRDefault="00EB50B9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© </w:t>
      </w:r>
      <w:r w:rsidR="00FE01B2">
        <w:rPr>
          <w:rFonts w:ascii="Verdana" w:eastAsia="Verdana" w:hAnsi="Verdana" w:cs="Verdana"/>
          <w:b/>
        </w:rPr>
        <w:t>2026</w:t>
      </w:r>
      <w:r>
        <w:rPr>
          <w:rFonts w:ascii="Verdana" w:eastAsia="Verdana" w:hAnsi="Verdana" w:cs="Verdana"/>
          <w:b/>
        </w:rPr>
        <w:t>. Fundo Municipal de Defesa de Direitos Difusos PROCON de Campina Grande/PB</w:t>
      </w:r>
    </w:p>
    <w:p w14:paraId="653A1223" w14:textId="77777777" w:rsidR="009D2B3A" w:rsidRDefault="00EB50B9">
      <w:pPr>
        <w:sectPr w:rsidR="009D2B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eastAsia="Verdana" w:hAnsi="Verdana" w:cs="Verdana"/>
        </w:rPr>
        <w:t xml:space="preserve">É permitida a reprodução parcial ou total desta obra, desde que citada a fonte. </w:t>
      </w:r>
      <w:r>
        <w:t xml:space="preserve"> </w:t>
      </w:r>
    </w:p>
    <w:p w14:paraId="7FD6A6E5" w14:textId="77777777" w:rsidR="009D2B3A" w:rsidRDefault="009D2B3A">
      <w:pPr>
        <w:rPr>
          <w:rFonts w:ascii="Verdana" w:eastAsia="Verdana" w:hAnsi="Verdana" w:cs="Verdana"/>
          <w:b/>
          <w:color w:val="0070C0"/>
          <w:sz w:val="28"/>
          <w:szCs w:val="28"/>
        </w:rPr>
      </w:pPr>
    </w:p>
    <w:p w14:paraId="68CDABC1" w14:textId="77777777" w:rsidR="009D2B3A" w:rsidRDefault="00EB50B9">
      <w:pPr>
        <w:rPr>
          <w:color w:val="0070C0"/>
          <w:sz w:val="28"/>
          <w:szCs w:val="28"/>
        </w:rPr>
      </w:pPr>
      <w:r>
        <w:rPr>
          <w:rFonts w:ascii="Verdana" w:eastAsia="Verdana" w:hAnsi="Verdana" w:cs="Verdana"/>
          <w:b/>
          <w:color w:val="0070C0"/>
          <w:sz w:val="28"/>
          <w:szCs w:val="28"/>
        </w:rPr>
        <w:t>EXPEDIENTE</w:t>
      </w:r>
    </w:p>
    <w:p w14:paraId="35430207" w14:textId="77777777" w:rsidR="009D2B3A" w:rsidRDefault="009D2B3A">
      <w:pPr>
        <w:rPr>
          <w:sz w:val="28"/>
          <w:szCs w:val="28"/>
        </w:rPr>
      </w:pPr>
    </w:p>
    <w:p w14:paraId="66B18422" w14:textId="3DFE5868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 xml:space="preserve">Combustível </w:t>
      </w:r>
      <w:r>
        <w:br/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Relatório da Pesquisa de Preços de Combustíveis para o mês de </w:t>
      </w:r>
      <w:r w:rsidR="00FE01B2">
        <w:rPr>
          <w:rFonts w:ascii="Verdana" w:eastAsia="Verdana" w:hAnsi="Verdana" w:cs="Verdana"/>
          <w:color w:val="000000"/>
          <w:sz w:val="28"/>
          <w:szCs w:val="28"/>
        </w:rPr>
        <w:t>janeiro</w:t>
      </w:r>
      <w:r>
        <w:rPr>
          <w:rFonts w:ascii="Verdana" w:eastAsia="Verdana" w:hAnsi="Verdana" w:cs="Verdana"/>
          <w:color w:val="000000"/>
          <w:sz w:val="28"/>
          <w:szCs w:val="28"/>
        </w:rPr>
        <w:t>.</w:t>
      </w:r>
    </w:p>
    <w:p w14:paraId="4326F208" w14:textId="30BA4186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 xml:space="preserve">Ano </w:t>
      </w:r>
      <w:r w:rsidR="00FE01B2">
        <w:rPr>
          <w:rFonts w:ascii="Verdana" w:eastAsia="Verdana" w:hAnsi="Verdana" w:cs="Verdana"/>
          <w:b/>
          <w:color w:val="1F497D"/>
          <w:sz w:val="28"/>
          <w:szCs w:val="28"/>
        </w:rPr>
        <w:t>2026</w:t>
      </w:r>
    </w:p>
    <w:p w14:paraId="481FE30A" w14:textId="77777777" w:rsidR="009D2B3A" w:rsidRDefault="009D2B3A">
      <w:pPr>
        <w:rPr>
          <w:rFonts w:ascii="Verdana" w:eastAsia="Verdana" w:hAnsi="Verdana" w:cs="Verdana"/>
          <w:sz w:val="28"/>
          <w:szCs w:val="28"/>
        </w:rPr>
      </w:pPr>
    </w:p>
    <w:p w14:paraId="0A55D113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Prefeito do Município de Campina Grande/PB</w:t>
      </w:r>
    </w:p>
    <w:p w14:paraId="19428299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Bruno Cunha Lima</w:t>
      </w:r>
    </w:p>
    <w:p w14:paraId="2798E001" w14:textId="77777777" w:rsidR="009D2B3A" w:rsidRDefault="00EB50B9">
      <w:pPr>
        <w:spacing w:line="259" w:lineRule="auto"/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Vice-prefeito do Município de Campina Grande/PB</w:t>
      </w:r>
    </w:p>
    <w:p w14:paraId="2ED65796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Alcindor Vilarim</w:t>
      </w:r>
    </w:p>
    <w:p w14:paraId="6FEAEB6F" w14:textId="77777777" w:rsidR="009D2B3A" w:rsidRDefault="009D2B3A">
      <w:pPr>
        <w:rPr>
          <w:rFonts w:ascii="Verdana" w:eastAsia="Verdana" w:hAnsi="Verdana" w:cs="Verdana"/>
          <w:b/>
          <w:color w:val="1F497D"/>
          <w:sz w:val="28"/>
          <w:szCs w:val="28"/>
        </w:rPr>
      </w:pPr>
    </w:p>
    <w:p w14:paraId="2256E847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Procuradoria Geral do Município</w:t>
      </w:r>
    </w:p>
    <w:p w14:paraId="7B19B54B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Aécio Melo</w:t>
      </w:r>
    </w:p>
    <w:p w14:paraId="244D05B8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39E126E8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Coordenador Executivo do Procon de Campina Grande –PB</w:t>
      </w:r>
    </w:p>
    <w:p w14:paraId="0D9E5B91" w14:textId="77777777" w:rsidR="009D2B3A" w:rsidRDefault="00EB50B9">
      <w:r>
        <w:rPr>
          <w:rFonts w:ascii="Verdana" w:eastAsia="Verdana" w:hAnsi="Verdana" w:cs="Verdana"/>
          <w:color w:val="000000"/>
          <w:sz w:val="28"/>
          <w:szCs w:val="28"/>
        </w:rPr>
        <w:t>Waldeny Mendes Santana</w:t>
      </w:r>
    </w:p>
    <w:p w14:paraId="0F2B6F85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061EA61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420315A" wp14:editId="721236A3">
                <wp:simplePos x="0" y="0"/>
                <wp:positionH relativeFrom="column">
                  <wp:posOffset>-255269</wp:posOffset>
                </wp:positionH>
                <wp:positionV relativeFrom="paragraph">
                  <wp:posOffset>263525</wp:posOffset>
                </wp:positionV>
                <wp:extent cx="6777990" cy="1181100"/>
                <wp:effectExtent l="0" t="0" r="22860" b="1905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7990" cy="1181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0A44372C" w14:textId="77777777" w:rsidR="00203B92" w:rsidRDefault="00203B92" w:rsidP="00426D35">
                            <w:pPr>
                              <w:jc w:val="center"/>
                            </w:pPr>
                          </w:p>
                          <w:p w14:paraId="7605555E" w14:textId="77777777" w:rsidR="00203B92" w:rsidRDefault="00203B92" w:rsidP="00426D35">
                            <w:pPr>
                              <w:jc w:val="center"/>
                            </w:pPr>
                          </w:p>
                          <w:p w14:paraId="45A8F4CE" w14:textId="77777777" w:rsidR="00203B92" w:rsidRDefault="00203B92" w:rsidP="00426D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20315A" id="Retângulo 1" o:spid="_x0000_s1026" style="position:absolute;margin-left:-20.1pt;margin-top:20.75pt;width:533.7pt;height:9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" filled="f" strokecolor="#00b0f0" strokeweight="2pt">
                <v:stroke dashstyle="longDash"/>
                <v:path arrowok="t"/>
                <v:textbox>
                  <w:txbxContent>
                    <w:p w14:paraId="0A44372C" w14:textId="77777777" w:rsidR="00203B92" w:rsidRDefault="00203B92" w:rsidP="00426D35">
                      <w:pPr>
                        <w:jc w:val="center"/>
                      </w:pPr>
                    </w:p>
                    <w:p w14:paraId="7605555E" w14:textId="77777777" w:rsidR="00203B92" w:rsidRDefault="00203B92" w:rsidP="00426D35">
                      <w:pPr>
                        <w:jc w:val="center"/>
                      </w:pPr>
                    </w:p>
                    <w:p w14:paraId="45A8F4CE" w14:textId="77777777" w:rsidR="00203B92" w:rsidRDefault="00203B92" w:rsidP="00426D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695366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FC70F77" wp14:editId="52A912A2">
            <wp:simplePos x="0" y="0"/>
            <wp:positionH relativeFrom="column">
              <wp:posOffset>-229869</wp:posOffset>
            </wp:positionH>
            <wp:positionV relativeFrom="paragraph">
              <wp:posOffset>264160</wp:posOffset>
            </wp:positionV>
            <wp:extent cx="2322830" cy="1003935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l="2718" t="4167" r="2988" b="6532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B3CB8DA" wp14:editId="238C6188">
                <wp:simplePos x="0" y="0"/>
                <wp:positionH relativeFrom="column">
                  <wp:posOffset>2561589</wp:posOffset>
                </wp:positionH>
                <wp:positionV relativeFrom="paragraph">
                  <wp:posOffset>127001</wp:posOffset>
                </wp:positionV>
                <wp:extent cx="3558540" cy="1089660"/>
                <wp:effectExtent l="0" t="0" r="381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854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EB0420" w14:textId="77777777" w:rsidR="00203B92" w:rsidRDefault="00203B92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w14:paraId="490A235B" w14:textId="77777777" w:rsidR="00203B92" w:rsidRPr="00F90877" w:rsidRDefault="00203B92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ascii="Verdana" w:hAnsi="Verdana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4" w:history="1">
                              <w:r w:rsidRPr="006B3100">
                                <w:rPr>
                                  <w:rFonts w:ascii="Verdana" w:eastAsia="NSimSun" w:hAnsi="Verdana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14:paraId="24FB2AE8" w14:textId="77777777" w:rsidR="00203B92" w:rsidRPr="00F90877" w:rsidRDefault="00203B92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2A9DFBF" w14:textId="77777777" w:rsidR="00203B92" w:rsidRPr="00717CE8" w:rsidRDefault="00203B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B3CB8DA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7" type="#_x0000_t202" style="position:absolute;margin-left:201.7pt;margin-top:10pt;width:280.2pt;height:8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" fillcolor="window" stroked="f" strokeweight=".5pt">
                <v:path arrowok="t"/>
                <v:textbox>
                  <w:txbxContent>
                    <w:p w14:paraId="6EEB0420" w14:textId="77777777" w:rsidR="00203B92" w:rsidRDefault="00203B92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Lauritzen, 226 – Centro. </w:t>
                      </w:r>
                    </w:p>
                    <w:p w14:paraId="490A235B" w14:textId="77777777" w:rsidR="00203B92" w:rsidRPr="00F90877" w:rsidRDefault="00203B92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ascii="Verdana" w:hAnsi="Verdana" w:hint="eastAsi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r:id="rId15" w:history="1">
                        <w:r w:rsidRPr="006B3100">
                          <w:rPr>
                            <w:rFonts w:ascii="Verdana" w:eastAsia="NSimSun" w:hAnsi="Verdana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14:paraId="24FB2AE8" w14:textId="77777777" w:rsidR="00203B92" w:rsidRPr="00F90877" w:rsidRDefault="00203B92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2A9DFBF" w14:textId="77777777" w:rsidR="00203B92" w:rsidRPr="00717CE8" w:rsidRDefault="00203B9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12075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C370F62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5755E523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4454F2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                                  </w:t>
      </w:r>
    </w:p>
    <w:p w14:paraId="797B8A99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38102C0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482C8BBC" w14:textId="7E40C57B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E4F267" w14:textId="6E1A828B" w:rsidR="00FE01B2" w:rsidRDefault="00FE01B2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0A0EEF62" w14:textId="1266412A" w:rsidR="00FE01B2" w:rsidRDefault="00FE01B2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7DEB3EF" w14:textId="77777777" w:rsidR="00FE01B2" w:rsidRDefault="00FE01B2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FF98AE7" w14:textId="77777777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Elaboração de Conteúdo</w:t>
      </w:r>
    </w:p>
    <w:p w14:paraId="5352B76E" w14:textId="77777777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Pesquisa de Campo e Estatística</w:t>
      </w:r>
    </w:p>
    <w:p w14:paraId="2753C603" w14:textId="77777777" w:rsidR="009D2B3A" w:rsidRDefault="00EB50B9">
      <w:pPr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Pesquisador estagiário:</w:t>
      </w:r>
    </w:p>
    <w:p w14:paraId="2E76EFA6" w14:textId="0889E8AC" w:rsidR="00FE01B2" w:rsidRDefault="00FE01B2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Ana Beatriz Ramos da Silva, Lucas Barbosa de Araújo e </w:t>
      </w:r>
      <w:r w:rsidRPr="00FE01B2">
        <w:rPr>
          <w:rFonts w:ascii="Verdana" w:eastAsia="Verdana" w:hAnsi="Verdana" w:cs="Verdana"/>
          <w:color w:val="000000"/>
          <w:sz w:val="28"/>
          <w:szCs w:val="28"/>
        </w:rPr>
        <w:t>Hélder de Almeida Ferreira</w:t>
      </w:r>
    </w:p>
    <w:p w14:paraId="726B1BEC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21B2C57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780C5F8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237960E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0984848F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BDE23E3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54138F4F" w14:textId="4D76270D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8C4F1F1" w14:textId="07550705" w:rsidR="00FE01B2" w:rsidRDefault="00FE01B2">
      <w:pPr>
        <w:rPr>
          <w:rFonts w:ascii="Verdana" w:eastAsia="Verdana" w:hAnsi="Verdana" w:cs="Verdana"/>
          <w:sz w:val="22"/>
          <w:szCs w:val="22"/>
        </w:rPr>
      </w:pPr>
    </w:p>
    <w:p w14:paraId="63FAF8D2" w14:textId="7D347D2E" w:rsidR="00FE01B2" w:rsidRDefault="00FE01B2">
      <w:pPr>
        <w:rPr>
          <w:rFonts w:ascii="Verdana" w:eastAsia="Verdana" w:hAnsi="Verdana" w:cs="Verdana"/>
          <w:sz w:val="22"/>
          <w:szCs w:val="22"/>
        </w:rPr>
      </w:pPr>
    </w:p>
    <w:p w14:paraId="61B336AF" w14:textId="0BC9D4CF" w:rsidR="00FE01B2" w:rsidRDefault="00FE01B2">
      <w:pPr>
        <w:rPr>
          <w:rFonts w:ascii="Verdana" w:eastAsia="Verdana" w:hAnsi="Verdana" w:cs="Verdana"/>
          <w:sz w:val="22"/>
          <w:szCs w:val="22"/>
        </w:rPr>
      </w:pPr>
    </w:p>
    <w:p w14:paraId="58F5B9E7" w14:textId="77777777" w:rsidR="00FE01B2" w:rsidRDefault="00FE01B2">
      <w:pPr>
        <w:rPr>
          <w:rFonts w:ascii="Verdana" w:eastAsia="Verdana" w:hAnsi="Verdana" w:cs="Verdana"/>
          <w:sz w:val="22"/>
          <w:szCs w:val="22"/>
        </w:rPr>
      </w:pPr>
    </w:p>
    <w:p w14:paraId="0D6DAD5B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3A045DD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6A505E6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3E047DC" w14:textId="77777777" w:rsidR="009D2B3A" w:rsidRDefault="009D2B3A">
      <w:pPr>
        <w:sectPr w:rsidR="009D2B3A">
          <w:head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14:paraId="3E318DC7" w14:textId="77777777" w:rsidR="009D2B3A" w:rsidRDefault="009D2B3A"/>
    <w:p w14:paraId="0E18D061" w14:textId="77777777" w:rsidR="009D2B3A" w:rsidRDefault="009D2B3A"/>
    <w:p w14:paraId="68FEDED8" w14:textId="77777777" w:rsidR="009D2B3A" w:rsidRDefault="009D2B3A"/>
    <w:p w14:paraId="14B7FADC" w14:textId="77777777" w:rsidR="009D2B3A" w:rsidRDefault="009D2B3A"/>
    <w:p w14:paraId="711F7D18" w14:textId="77777777" w:rsidR="009D2B3A" w:rsidRDefault="009D2B3A"/>
    <w:p w14:paraId="600F043E" w14:textId="77777777" w:rsidR="009D2B3A" w:rsidRDefault="009D2B3A"/>
    <w:p w14:paraId="3B22A866" w14:textId="77777777" w:rsidR="009D2B3A" w:rsidRDefault="009D2B3A"/>
    <w:p w14:paraId="3BA31DC8" w14:textId="77777777" w:rsidR="009D2B3A" w:rsidRDefault="009D2B3A"/>
    <w:p w14:paraId="7BBA5B7E" w14:textId="77777777" w:rsidR="009D2B3A" w:rsidRDefault="009D2B3A"/>
    <w:p w14:paraId="3754E8CF" w14:textId="77777777" w:rsidR="009D2B3A" w:rsidRDefault="009D2B3A"/>
    <w:p w14:paraId="4F742697" w14:textId="77777777" w:rsidR="009D2B3A" w:rsidRDefault="009D2B3A"/>
    <w:p w14:paraId="35F93D15" w14:textId="77777777" w:rsidR="009D2B3A" w:rsidRDefault="009D2B3A"/>
    <w:p w14:paraId="35A91A62" w14:textId="77777777" w:rsidR="009D2B3A" w:rsidRDefault="009D2B3A"/>
    <w:p w14:paraId="3365ED94" w14:textId="77777777" w:rsidR="009D2B3A" w:rsidRDefault="009D2B3A"/>
    <w:tbl>
      <w:tblPr>
        <w:tblStyle w:val="a"/>
        <w:tblW w:w="10430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00"/>
        <w:gridCol w:w="930"/>
      </w:tblGrid>
      <w:tr w:rsidR="009D2B3A" w14:paraId="4B7C2DE4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685827A5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8F5DFD4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2B98774C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32569B1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D545EEE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48CA89B5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1. Apresentação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B5E7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4</w:t>
            </w:r>
          </w:p>
        </w:tc>
      </w:tr>
      <w:tr w:rsidR="009D2B3A" w14:paraId="5D9E79FD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75F96EE6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2. Resultados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5D0B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4</w:t>
            </w:r>
          </w:p>
        </w:tc>
      </w:tr>
      <w:tr w:rsidR="009D2B3A" w14:paraId="4561C6AF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23BAB6A7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F30B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21"/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9D2B3A" w14:paraId="7836AD5F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4025BE9B" w14:textId="77777777" w:rsidR="009D2B3A" w:rsidRDefault="00F84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 w:rsidRPr="00172B08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2.2 </w:t>
            </w:r>
            <w:r w:rsidRPr="00172B08">
              <w:rPr>
                <w:rFonts w:ascii="Verdana" w:eastAsia="Verdana" w:hAnsi="Verdana" w:cs="Verdana"/>
                <w:b/>
                <w:color w:val="000000" w:themeColor="text1"/>
                <w:sz w:val="28"/>
                <w:szCs w:val="28"/>
              </w:rPr>
              <w:t>Análise dos preços e variações</w:t>
            </w:r>
            <w:r w:rsidR="00EB50B9" w:rsidRPr="00172B08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.</w:t>
            </w:r>
          </w:p>
          <w:p w14:paraId="531011AC" w14:textId="4FA45F45" w:rsidR="00172B08" w:rsidRPr="00172B08" w:rsidRDefault="00172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2.3 </w:t>
            </w:r>
            <w:r w:rsidR="00683027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Relação dos postos de preços mais atrativos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0B11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5</w:t>
            </w:r>
          </w:p>
          <w:p w14:paraId="2A82D51E" w14:textId="50985667" w:rsidR="00822540" w:rsidRDefault="008225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9D2B3A" w14:paraId="42F4B2B5" w14:textId="77777777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64A60EAB" w14:textId="1860DBDA" w:rsidR="009D2B3A" w:rsidRDefault="00EB50B9" w:rsidP="00172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AB62" w14:textId="7816B6AF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</w:tr>
      <w:tr w:rsidR="009D2B3A" w14:paraId="2D86B996" w14:textId="77777777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40789701" w14:textId="4F78C14E" w:rsidR="009D2B3A" w:rsidRDefault="009D2B3A" w:rsidP="008225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E59D" w14:textId="25CE581A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</w:tr>
      <w:tr w:rsidR="009D2B3A" w14:paraId="59A98A55" w14:textId="77777777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248A8B95" w14:textId="193DD298" w:rsidR="009D2B3A" w:rsidRDefault="009D2B3A" w:rsidP="0068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8FAB" w14:textId="669CBB67" w:rsidR="009D2B3A" w:rsidRDefault="009D2B3A" w:rsidP="00822540">
            <w:pP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</w:tr>
      <w:tr w:rsidR="009D2B3A" w14:paraId="457FC5C8" w14:textId="77777777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582CB86B" w14:textId="6807068B" w:rsidR="009D2B3A" w:rsidRDefault="009D2B3A" w:rsidP="0068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BD08" w14:textId="77777777"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9D2B3A" w14:paraId="79E10BB8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12692857" w14:textId="77777777" w:rsidR="009D2B3A" w:rsidRPr="00934923" w:rsidRDefault="00EB50B9">
            <w:pPr>
              <w:rPr>
                <w:rFonts w:ascii="Verdana" w:eastAsia="Verdana" w:hAnsi="Verdana" w:cs="Verdana"/>
                <w:b/>
                <w:color w:val="000000" w:themeColor="text1"/>
                <w:sz w:val="28"/>
                <w:szCs w:val="28"/>
              </w:rPr>
            </w:pPr>
            <w:r w:rsidRPr="00934923">
              <w:rPr>
                <w:rFonts w:ascii="Verdana" w:eastAsia="Verdana" w:hAnsi="Verdana" w:cs="Verdana"/>
                <w:b/>
                <w:color w:val="000000" w:themeColor="text1"/>
                <w:sz w:val="28"/>
                <w:szCs w:val="28"/>
              </w:rPr>
              <w:t>3. Anexo</w:t>
            </w:r>
          </w:p>
          <w:p w14:paraId="51D35662" w14:textId="71399400" w:rsidR="00822540" w:rsidRPr="00934923" w:rsidRDefault="00822540">
            <w:pPr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r w:rsidRPr="00934923">
              <w:rPr>
                <w:rFonts w:ascii="Verdana" w:eastAsia="Verdana" w:hAnsi="Verdana" w:cs="Verdana"/>
                <w:b/>
                <w:color w:val="000000" w:themeColor="text1"/>
                <w:sz w:val="28"/>
                <w:szCs w:val="28"/>
              </w:rPr>
              <w:t xml:space="preserve">        3.1 </w:t>
            </w:r>
            <w:r w:rsidR="00934923" w:rsidRPr="00934923">
              <w:rPr>
                <w:rFonts w:ascii="Verdana" w:eastAsia="Verdana" w:hAnsi="Verdana" w:cs="Verdana"/>
                <w:b/>
                <w:color w:val="000000" w:themeColor="text1"/>
                <w:sz w:val="28"/>
                <w:szCs w:val="28"/>
              </w:rPr>
              <w:t>Relação geral dos preços e postos coletados.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C771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10</w:t>
            </w:r>
          </w:p>
        </w:tc>
      </w:tr>
    </w:tbl>
    <w:p w14:paraId="064B4C33" w14:textId="342CE8D0" w:rsidR="009D2B3A" w:rsidRDefault="00F84B99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</w:t>
      </w:r>
    </w:p>
    <w:p w14:paraId="11B70431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528801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DC7370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0E97736C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333A237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EE309B9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6F8CDB4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1F867E1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1B5F562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C9397D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5356B92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D6CB71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EB92C0C" w14:textId="77777777" w:rsidR="009D2B3A" w:rsidRDefault="00EB50B9">
      <w:r>
        <w:br w:type="page"/>
      </w:r>
    </w:p>
    <w:p w14:paraId="50DBACC3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67F9DF8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8DBE080" w14:textId="77777777" w:rsidR="009D2B3A" w:rsidRDefault="009D2B3A">
      <w:pPr>
        <w:rPr>
          <w:rFonts w:ascii="Verdana" w:eastAsia="Verdana" w:hAnsi="Verdana" w:cs="Verdana"/>
          <w:sz w:val="22"/>
          <w:szCs w:val="22"/>
        </w:rPr>
        <w:sectPr w:rsidR="009D2B3A">
          <w:headerReference w:type="default" r:id="rId19"/>
          <w:headerReference w:type="first" r:id="rId20"/>
          <w:footerReference w:type="first" r:id="rId21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14:paraId="66406B2F" w14:textId="77777777" w:rsidR="009D2B3A" w:rsidRDefault="00EB50B9">
      <w:pPr>
        <w:numPr>
          <w:ilvl w:val="0"/>
          <w:numId w:val="1"/>
        </w:numPr>
        <w:ind w:hanging="72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lastRenderedPageBreak/>
        <w:t>Apresentação</w:t>
      </w:r>
    </w:p>
    <w:p w14:paraId="505CDE5D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CB6C08" w14:textId="77777777" w:rsidR="009D2B3A" w:rsidRDefault="009D2B3A">
      <w:pPr>
        <w:spacing w:line="360" w:lineRule="auto"/>
        <w:ind w:firstLine="709"/>
        <w:jc w:val="center"/>
        <w:rPr>
          <w:rFonts w:ascii="Verdana" w:eastAsia="Verdana" w:hAnsi="Verdana" w:cs="Verdana"/>
        </w:rPr>
      </w:pPr>
    </w:p>
    <w:p w14:paraId="37FC2501" w14:textId="5E87B4ED"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0" w:name="_kaqied1uiub7" w:colFirst="0" w:colLast="0"/>
      <w:bookmarkEnd w:id="0"/>
      <w:r>
        <w:rPr>
          <w:rFonts w:ascii="Verdana" w:eastAsia="Verdana" w:hAnsi="Verdana" w:cs="Verdana"/>
        </w:rPr>
        <w:t>A pesquisa de combustíveis</w:t>
      </w:r>
      <w:r>
        <w:t xml:space="preserve"> </w:t>
      </w:r>
      <w:r>
        <w:rPr>
          <w:rFonts w:ascii="Verdana" w:eastAsia="Verdana" w:hAnsi="Verdana" w:cs="Verdana"/>
        </w:rPr>
        <w:t xml:space="preserve">referente ao mês de </w:t>
      </w:r>
      <w:r w:rsidR="00C918C1">
        <w:rPr>
          <w:rFonts w:ascii="Verdana" w:eastAsia="Verdana" w:hAnsi="Verdana" w:cs="Verdana"/>
        </w:rPr>
        <w:t>janeiro foi realizada no dia 27</w:t>
      </w:r>
      <w:r w:rsidR="00FE01B2">
        <w:rPr>
          <w:rFonts w:ascii="Verdana" w:eastAsia="Verdana" w:hAnsi="Verdana" w:cs="Verdana"/>
        </w:rPr>
        <w:t>, em 69</w:t>
      </w:r>
      <w:r>
        <w:rPr>
          <w:rFonts w:ascii="Verdana" w:eastAsia="Verdana" w:hAnsi="Verdana" w:cs="Verdana"/>
        </w:rPr>
        <w:t xml:space="preserve"> postos de combustíveis do município de Campina Grande/PB.  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14:paraId="5F2476BF" w14:textId="77777777"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w14:paraId="14EC5FFF" w14:textId="77777777" w:rsidR="009D2B3A" w:rsidRDefault="009D2B3A">
      <w:pPr>
        <w:spacing w:line="360" w:lineRule="auto"/>
        <w:jc w:val="both"/>
        <w:rPr>
          <w:rFonts w:ascii="Verdana" w:eastAsia="Verdana" w:hAnsi="Verdana" w:cs="Verdana"/>
        </w:rPr>
      </w:pPr>
    </w:p>
    <w:p w14:paraId="4B2B6E9C" w14:textId="77777777" w:rsidR="009D2B3A" w:rsidRDefault="00EB50B9">
      <w:pPr>
        <w:numPr>
          <w:ilvl w:val="0"/>
          <w:numId w:val="1"/>
        </w:numPr>
        <w:ind w:hanging="720"/>
      </w:pPr>
      <w:bookmarkStart w:id="1" w:name="_dwq27oru2be8" w:colFirst="0" w:colLast="0"/>
      <w:bookmarkEnd w:id="1"/>
      <w:r>
        <w:rPr>
          <w:rFonts w:ascii="Verdana" w:eastAsia="Verdana" w:hAnsi="Verdana" w:cs="Verdana"/>
          <w:b/>
          <w:color w:val="00B0F0"/>
          <w:sz w:val="28"/>
          <w:szCs w:val="28"/>
        </w:rPr>
        <w:t>Resultados</w:t>
      </w:r>
    </w:p>
    <w:p w14:paraId="5C3F409E" w14:textId="77777777" w:rsidR="009D2B3A" w:rsidRDefault="00EB50B9" w:rsidP="00426D35">
      <w:pPr>
        <w:ind w:hanging="14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/>
        <w:t>Nesta seção serão apresentados os principais resultados da pesquisa de preços de combustíveis realizada pelo Procon Campina Grande/PB.</w:t>
      </w:r>
    </w:p>
    <w:p w14:paraId="019EE776" w14:textId="77777777" w:rsidR="009D2B3A" w:rsidRDefault="009D2B3A" w:rsidP="00426D35">
      <w:pPr>
        <w:ind w:hanging="142"/>
        <w:jc w:val="both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48224939" w14:textId="77777777" w:rsidR="009D2B3A" w:rsidRDefault="00EB50B9" w:rsidP="00426D35">
      <w:pPr>
        <w:jc w:val="both"/>
        <w:rPr>
          <w:rFonts w:ascii="Verdana" w:eastAsia="Verdana" w:hAnsi="Verdana" w:cs="Verdana"/>
        </w:rPr>
      </w:pPr>
      <w:bookmarkStart w:id="2" w:name="_8s9iulgoszss" w:colFirst="0" w:colLast="0"/>
      <w:bookmarkEnd w:id="2"/>
      <w:r>
        <w:rPr>
          <w:rFonts w:ascii="Verdana" w:eastAsia="Verdana" w:hAnsi="Verdana" w:cs="Verdana"/>
          <w:b/>
          <w:color w:val="042B55"/>
        </w:rPr>
        <w:t>2.1 Preço Médio:</w:t>
      </w:r>
      <w:r>
        <w:rPr>
          <w:rFonts w:ascii="Verdana" w:eastAsia="Verdana" w:hAnsi="Verdana" w:cs="Verdana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w14:paraId="665FE1C1" w14:textId="77777777" w:rsidR="009D2B3A" w:rsidRDefault="009D2B3A" w:rsidP="00426D35">
      <w:pPr>
        <w:jc w:val="both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07648A73" w14:textId="66BB2C21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 xml:space="preserve">         Figura 1: Pre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ço mé</w:t>
      </w:r>
      <w:r w:rsidR="00345E51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dio de cada Combustível (28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</w:t>
      </w:r>
      <w:r w:rsidR="00FE01B2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janeiro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/</w:t>
      </w:r>
      <w:r w:rsidR="00FE01B2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2026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).</w:t>
      </w:r>
      <w:r>
        <w:rPr>
          <w:i/>
          <w:color w:val="000000"/>
        </w:rPr>
        <w:t xml:space="preserve"> </w:t>
      </w:r>
    </w:p>
    <w:p w14:paraId="0325AD19" w14:textId="77777777" w:rsidR="00345E51" w:rsidRDefault="00FE01B2">
      <w:pPr>
        <w:keepNext/>
        <w:jc w:val="center"/>
        <w:rPr>
          <w:i/>
          <w:color w:val="00B0F0"/>
          <w:sz w:val="20"/>
          <w:szCs w:val="20"/>
        </w:rPr>
      </w:pPr>
      <w:r>
        <w:rPr>
          <w:noProof/>
        </w:rPr>
        <w:drawing>
          <wp:inline distT="0" distB="0" distL="0" distR="0" wp14:anchorId="2BB0B481" wp14:editId="350982E5">
            <wp:extent cx="4572000" cy="2743200"/>
            <wp:effectExtent l="0" t="0" r="0" b="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7200F61" w14:textId="6AA2D080" w:rsidR="009D2B3A" w:rsidRDefault="00EB50B9">
      <w:pPr>
        <w:keepNext/>
        <w:jc w:val="center"/>
        <w:rPr>
          <w:i/>
          <w:color w:val="000000"/>
        </w:rPr>
      </w:pPr>
      <w:r>
        <w:rPr>
          <w:i/>
          <w:color w:val="00B0F0"/>
          <w:sz w:val="20"/>
          <w:szCs w:val="20"/>
        </w:rPr>
        <w:t>Fonte</w:t>
      </w:r>
      <w:r>
        <w:rPr>
          <w:i/>
          <w:color w:val="00B0F0"/>
        </w:rPr>
        <w:t xml:space="preserve">: 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PROCON Municipal de Campina Grande-PB.</w:t>
      </w:r>
    </w:p>
    <w:p w14:paraId="63FADF84" w14:textId="77777777"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A5DBEA5" w14:textId="77777777"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3" w:name="_3fbjxy8zlv2a" w:colFirst="0" w:colLast="0"/>
      <w:bookmarkEnd w:id="3"/>
    </w:p>
    <w:p w14:paraId="02F1823C" w14:textId="68771F89" w:rsidR="00345E51" w:rsidRPr="00345E51" w:rsidRDefault="00426D35" w:rsidP="00F84B99">
      <w:pPr>
        <w:pStyle w:val="NormalWeb"/>
        <w:jc w:val="both"/>
        <w:rPr>
          <w:rFonts w:ascii="Verdana" w:hAnsi="Verdana"/>
        </w:rPr>
      </w:pPr>
      <w:bookmarkStart w:id="4" w:name="_8toe2a31isxb" w:colFirst="0" w:colLast="0"/>
      <w:bookmarkEnd w:id="4"/>
      <w:r>
        <w:rPr>
          <w:rFonts w:ascii="Verdana" w:eastAsia="Verdana" w:hAnsi="Verdana" w:cs="Verdana"/>
          <w:b/>
          <w:color w:val="042B55"/>
        </w:rPr>
        <w:t>2.2</w:t>
      </w:r>
      <w:r w:rsidR="00345E51">
        <w:rPr>
          <w:rFonts w:ascii="Verdana" w:eastAsia="Verdana" w:hAnsi="Verdana" w:cs="Verdana"/>
          <w:b/>
          <w:color w:val="042B55"/>
        </w:rPr>
        <w:t xml:space="preserve"> Análise dos preços e variações</w:t>
      </w:r>
      <w:r w:rsidR="00EB50B9">
        <w:rPr>
          <w:rFonts w:ascii="Verdana" w:eastAsia="Verdana" w:hAnsi="Verdana" w:cs="Verdana"/>
          <w:b/>
          <w:color w:val="042B55"/>
        </w:rPr>
        <w:t xml:space="preserve">: </w:t>
      </w:r>
      <w:r w:rsidR="00345E51">
        <w:rPr>
          <w:rStyle w:val="Forte"/>
          <w:rFonts w:ascii="Verdana" w:hAnsi="Verdana"/>
        </w:rPr>
        <w:t>G</w:t>
      </w:r>
      <w:r w:rsidR="00345E51" w:rsidRPr="00345E51">
        <w:rPr>
          <w:rStyle w:val="Forte"/>
          <w:rFonts w:ascii="Verdana" w:hAnsi="Verdana"/>
        </w:rPr>
        <w:t>asolina comum</w:t>
      </w:r>
      <w:r w:rsidR="00345E51" w:rsidRPr="00345E51">
        <w:rPr>
          <w:rFonts w:ascii="Verdana" w:hAnsi="Verdana"/>
        </w:rPr>
        <w:t xml:space="preserve"> apresentou preço máximo de </w:t>
      </w:r>
      <w:r w:rsidR="00345E51" w:rsidRPr="00345E51">
        <w:rPr>
          <w:rStyle w:val="Forte"/>
          <w:rFonts w:ascii="Verdana" w:hAnsi="Verdana"/>
        </w:rPr>
        <w:t>R$ 6,59</w:t>
      </w:r>
      <w:r w:rsidR="00345E51" w:rsidRPr="00345E51">
        <w:rPr>
          <w:rFonts w:ascii="Verdana" w:hAnsi="Verdana"/>
        </w:rPr>
        <w:t xml:space="preserve"> e mínimo de </w:t>
      </w:r>
      <w:r w:rsidR="00345E51" w:rsidRPr="00345E51">
        <w:rPr>
          <w:rStyle w:val="Forte"/>
          <w:rFonts w:ascii="Verdana" w:hAnsi="Verdana"/>
        </w:rPr>
        <w:t>R$ 5,89</w:t>
      </w:r>
      <w:r w:rsidR="00345E51" w:rsidRPr="00345E51">
        <w:rPr>
          <w:rFonts w:ascii="Verdana" w:hAnsi="Verdana"/>
        </w:rPr>
        <w:t xml:space="preserve">, resultando em uma diferença de </w:t>
      </w:r>
      <w:r w:rsidR="00345E51" w:rsidRPr="00345E51">
        <w:rPr>
          <w:rStyle w:val="Forte"/>
          <w:rFonts w:ascii="Verdana" w:hAnsi="Verdana"/>
        </w:rPr>
        <w:t>R$ 0,70</w:t>
      </w:r>
      <w:r w:rsidR="00345E51" w:rsidRPr="00345E51">
        <w:rPr>
          <w:rFonts w:ascii="Verdana" w:hAnsi="Verdana"/>
        </w:rPr>
        <w:t xml:space="preserve">, equivalente a uma variação de </w:t>
      </w:r>
      <w:r w:rsidR="00345E51" w:rsidRPr="00345E51">
        <w:rPr>
          <w:rStyle w:val="Forte"/>
          <w:rFonts w:ascii="Verdana" w:hAnsi="Verdana"/>
        </w:rPr>
        <w:t>11,88%</w:t>
      </w:r>
      <w:r w:rsidR="00345E51" w:rsidRPr="00345E51">
        <w:rPr>
          <w:rFonts w:ascii="Verdana" w:hAnsi="Verdana"/>
        </w:rPr>
        <w:t xml:space="preserve">, com preço médio de </w:t>
      </w:r>
      <w:r w:rsidR="00345E51" w:rsidRPr="00345E51">
        <w:rPr>
          <w:rStyle w:val="Forte"/>
          <w:rFonts w:ascii="Verdana" w:hAnsi="Verdana"/>
        </w:rPr>
        <w:t>R$ 6,05</w:t>
      </w:r>
      <w:r w:rsidR="00345E51" w:rsidRPr="00345E51">
        <w:rPr>
          <w:rFonts w:ascii="Verdana" w:hAnsi="Verdana"/>
        </w:rPr>
        <w:t>.</w:t>
      </w:r>
    </w:p>
    <w:p w14:paraId="061DE07D" w14:textId="77777777" w:rsidR="00345E51" w:rsidRPr="00345E51" w:rsidRDefault="00345E51" w:rsidP="00345E51">
      <w:pPr>
        <w:pStyle w:val="NormalWeb"/>
        <w:jc w:val="both"/>
        <w:rPr>
          <w:rFonts w:ascii="Verdana" w:hAnsi="Verdana"/>
        </w:rPr>
      </w:pPr>
      <w:r w:rsidRPr="00345E51">
        <w:rPr>
          <w:rFonts w:ascii="Verdana" w:hAnsi="Verdana"/>
        </w:rPr>
        <w:t xml:space="preserve">A </w:t>
      </w:r>
      <w:r w:rsidRPr="00345E51">
        <w:rPr>
          <w:rStyle w:val="Forte"/>
          <w:rFonts w:ascii="Verdana" w:hAnsi="Verdana"/>
        </w:rPr>
        <w:t>gasolina aditivada</w:t>
      </w:r>
      <w:r w:rsidRPr="00345E51">
        <w:rPr>
          <w:rFonts w:ascii="Verdana" w:hAnsi="Verdana"/>
        </w:rPr>
        <w:t xml:space="preserve"> registrou maior preço de </w:t>
      </w:r>
      <w:r w:rsidRPr="00345E51">
        <w:rPr>
          <w:rStyle w:val="Forte"/>
          <w:rFonts w:ascii="Verdana" w:hAnsi="Verdana"/>
        </w:rPr>
        <w:t>R$ 6,39</w:t>
      </w:r>
      <w:r w:rsidRPr="00345E51">
        <w:rPr>
          <w:rFonts w:ascii="Verdana" w:hAnsi="Verdana"/>
        </w:rPr>
        <w:t xml:space="preserve"> e menor de </w:t>
      </w:r>
      <w:r w:rsidRPr="00345E51">
        <w:rPr>
          <w:rStyle w:val="Forte"/>
          <w:rFonts w:ascii="Verdana" w:hAnsi="Verdana"/>
        </w:rPr>
        <w:t>R$ 5,89</w:t>
      </w:r>
      <w:r w:rsidRPr="00345E51">
        <w:rPr>
          <w:rFonts w:ascii="Verdana" w:hAnsi="Verdana"/>
        </w:rPr>
        <w:t xml:space="preserve">, com diferença de </w:t>
      </w:r>
      <w:r w:rsidRPr="00345E51">
        <w:rPr>
          <w:rStyle w:val="Forte"/>
          <w:rFonts w:ascii="Verdana" w:hAnsi="Verdana"/>
        </w:rPr>
        <w:t>R$ 0,50</w:t>
      </w:r>
      <w:r w:rsidRPr="00345E51">
        <w:rPr>
          <w:rFonts w:ascii="Verdana" w:hAnsi="Verdana"/>
        </w:rPr>
        <w:t xml:space="preserve"> e variação de </w:t>
      </w:r>
      <w:r w:rsidRPr="00345E51">
        <w:rPr>
          <w:rStyle w:val="Forte"/>
          <w:rFonts w:ascii="Verdana" w:hAnsi="Verdana"/>
        </w:rPr>
        <w:t>8,49%</w:t>
      </w:r>
      <w:r w:rsidRPr="00345E51">
        <w:rPr>
          <w:rFonts w:ascii="Verdana" w:hAnsi="Verdana"/>
        </w:rPr>
        <w:t xml:space="preserve">, indicando menor dispersão de preços, com média de </w:t>
      </w:r>
      <w:r w:rsidRPr="00345E51">
        <w:rPr>
          <w:rStyle w:val="Forte"/>
          <w:rFonts w:ascii="Verdana" w:hAnsi="Verdana"/>
        </w:rPr>
        <w:t>R$ 6,20</w:t>
      </w:r>
      <w:r w:rsidRPr="00345E51">
        <w:rPr>
          <w:rFonts w:ascii="Verdana" w:hAnsi="Verdana"/>
        </w:rPr>
        <w:t>.</w:t>
      </w:r>
    </w:p>
    <w:p w14:paraId="4339C0BA" w14:textId="77777777" w:rsidR="00345E51" w:rsidRPr="00345E51" w:rsidRDefault="00345E51" w:rsidP="00345E51">
      <w:pPr>
        <w:pStyle w:val="NormalWeb"/>
        <w:jc w:val="both"/>
        <w:rPr>
          <w:rFonts w:ascii="Verdana" w:hAnsi="Verdana"/>
        </w:rPr>
      </w:pPr>
      <w:r w:rsidRPr="00345E51">
        <w:rPr>
          <w:rFonts w:ascii="Verdana" w:hAnsi="Verdana"/>
        </w:rPr>
        <w:t xml:space="preserve">O </w:t>
      </w:r>
      <w:r w:rsidRPr="00345E51">
        <w:rPr>
          <w:rStyle w:val="Forte"/>
          <w:rFonts w:ascii="Verdana" w:hAnsi="Verdana"/>
        </w:rPr>
        <w:t>etanol</w:t>
      </w:r>
      <w:r w:rsidRPr="00345E51">
        <w:rPr>
          <w:rFonts w:ascii="Verdana" w:hAnsi="Verdana"/>
        </w:rPr>
        <w:t xml:space="preserve"> apresentou a maior variação percentual entre os combustíveis analisados. O preço máximo foi de </w:t>
      </w:r>
      <w:r w:rsidRPr="00345E51">
        <w:rPr>
          <w:rStyle w:val="Forte"/>
          <w:rFonts w:ascii="Verdana" w:hAnsi="Verdana"/>
        </w:rPr>
        <w:t>R$ 5,39</w:t>
      </w:r>
      <w:r w:rsidRPr="00345E51">
        <w:rPr>
          <w:rFonts w:ascii="Verdana" w:hAnsi="Verdana"/>
        </w:rPr>
        <w:t xml:space="preserve"> e o mínimo de </w:t>
      </w:r>
      <w:r w:rsidRPr="00345E51">
        <w:rPr>
          <w:rStyle w:val="Forte"/>
          <w:rFonts w:ascii="Verdana" w:hAnsi="Verdana"/>
        </w:rPr>
        <w:t>R$ 4,27</w:t>
      </w:r>
      <w:r w:rsidRPr="00345E51">
        <w:rPr>
          <w:rFonts w:ascii="Verdana" w:hAnsi="Verdana"/>
        </w:rPr>
        <w:t xml:space="preserve">, gerando uma diferença de </w:t>
      </w:r>
      <w:r w:rsidRPr="00345E51">
        <w:rPr>
          <w:rStyle w:val="Forte"/>
          <w:rFonts w:ascii="Verdana" w:hAnsi="Verdana"/>
        </w:rPr>
        <w:t>R$ 1,12</w:t>
      </w:r>
      <w:r w:rsidRPr="00345E51">
        <w:rPr>
          <w:rFonts w:ascii="Verdana" w:hAnsi="Verdana"/>
        </w:rPr>
        <w:t xml:space="preserve">, correspondente a </w:t>
      </w:r>
      <w:r w:rsidRPr="00345E51">
        <w:rPr>
          <w:rStyle w:val="Forte"/>
          <w:rFonts w:ascii="Verdana" w:hAnsi="Verdana"/>
        </w:rPr>
        <w:t>26,23%</w:t>
      </w:r>
      <w:r w:rsidRPr="00345E51">
        <w:rPr>
          <w:rFonts w:ascii="Verdana" w:hAnsi="Verdana"/>
        </w:rPr>
        <w:t>, apesar de apresentar o menor preço médio (</w:t>
      </w:r>
      <w:r w:rsidRPr="00345E51">
        <w:rPr>
          <w:rStyle w:val="Forte"/>
          <w:rFonts w:ascii="Verdana" w:hAnsi="Verdana"/>
        </w:rPr>
        <w:t>R$ 4,48</w:t>
      </w:r>
      <w:r w:rsidRPr="00345E51">
        <w:rPr>
          <w:rFonts w:ascii="Verdana" w:hAnsi="Verdana"/>
        </w:rPr>
        <w:t>).</w:t>
      </w:r>
    </w:p>
    <w:p w14:paraId="19A37B93" w14:textId="77777777" w:rsidR="00345E51" w:rsidRPr="00345E51" w:rsidRDefault="00345E51" w:rsidP="00345E51">
      <w:pPr>
        <w:pStyle w:val="NormalWeb"/>
        <w:jc w:val="both"/>
        <w:rPr>
          <w:rFonts w:ascii="Verdana" w:hAnsi="Verdana"/>
        </w:rPr>
      </w:pPr>
      <w:r w:rsidRPr="00345E51">
        <w:rPr>
          <w:rFonts w:ascii="Verdana" w:hAnsi="Verdana"/>
        </w:rPr>
        <w:t xml:space="preserve">O </w:t>
      </w:r>
      <w:r w:rsidRPr="00345E51">
        <w:rPr>
          <w:rStyle w:val="Forte"/>
          <w:rFonts w:ascii="Verdana" w:hAnsi="Verdana"/>
        </w:rPr>
        <w:t>diesel</w:t>
      </w:r>
      <w:r w:rsidRPr="00345E51">
        <w:rPr>
          <w:rFonts w:ascii="Verdana" w:hAnsi="Verdana"/>
        </w:rPr>
        <w:t xml:space="preserve"> apresentou preço máximo de </w:t>
      </w:r>
      <w:r w:rsidRPr="00345E51">
        <w:rPr>
          <w:rStyle w:val="Forte"/>
          <w:rFonts w:ascii="Verdana" w:hAnsi="Verdana"/>
        </w:rPr>
        <w:t>R$ 6,29</w:t>
      </w:r>
      <w:r w:rsidRPr="00345E51">
        <w:rPr>
          <w:rFonts w:ascii="Verdana" w:hAnsi="Verdana"/>
        </w:rPr>
        <w:t xml:space="preserve"> e mínimo de </w:t>
      </w:r>
      <w:r w:rsidRPr="00345E51">
        <w:rPr>
          <w:rStyle w:val="Forte"/>
          <w:rFonts w:ascii="Verdana" w:hAnsi="Verdana"/>
        </w:rPr>
        <w:t>R$ 5,63</w:t>
      </w:r>
      <w:r w:rsidRPr="00345E51">
        <w:rPr>
          <w:rFonts w:ascii="Verdana" w:hAnsi="Verdana"/>
        </w:rPr>
        <w:t xml:space="preserve">, com diferença de </w:t>
      </w:r>
      <w:r w:rsidRPr="00345E51">
        <w:rPr>
          <w:rStyle w:val="Forte"/>
          <w:rFonts w:ascii="Verdana" w:hAnsi="Verdana"/>
        </w:rPr>
        <w:t>R$ 0,66</w:t>
      </w:r>
      <w:r w:rsidRPr="00345E51">
        <w:rPr>
          <w:rFonts w:ascii="Verdana" w:hAnsi="Verdana"/>
        </w:rPr>
        <w:t xml:space="preserve"> e variação de </w:t>
      </w:r>
      <w:r w:rsidRPr="00345E51">
        <w:rPr>
          <w:rStyle w:val="Forte"/>
          <w:rFonts w:ascii="Verdana" w:hAnsi="Verdana"/>
        </w:rPr>
        <w:t>11,72%</w:t>
      </w:r>
      <w:r w:rsidRPr="00345E51">
        <w:rPr>
          <w:rFonts w:ascii="Verdana" w:hAnsi="Verdana"/>
        </w:rPr>
        <w:t xml:space="preserve">, resultando em preço médio de </w:t>
      </w:r>
      <w:r w:rsidRPr="00345E51">
        <w:rPr>
          <w:rStyle w:val="Forte"/>
          <w:rFonts w:ascii="Verdana" w:hAnsi="Verdana"/>
        </w:rPr>
        <w:t>R$ 5,90</w:t>
      </w:r>
      <w:r w:rsidRPr="00345E51">
        <w:rPr>
          <w:rFonts w:ascii="Verdana" w:hAnsi="Verdana"/>
        </w:rPr>
        <w:t>.</w:t>
      </w:r>
    </w:p>
    <w:p w14:paraId="2FC8830E" w14:textId="77777777" w:rsidR="00345E51" w:rsidRPr="00345E51" w:rsidRDefault="00345E51" w:rsidP="00345E51">
      <w:pPr>
        <w:pStyle w:val="NormalWeb"/>
        <w:jc w:val="both"/>
        <w:rPr>
          <w:rFonts w:ascii="Verdana" w:hAnsi="Verdana"/>
        </w:rPr>
      </w:pPr>
      <w:r w:rsidRPr="00345E51">
        <w:rPr>
          <w:rFonts w:ascii="Verdana" w:hAnsi="Verdana"/>
        </w:rPr>
        <w:t xml:space="preserve">O </w:t>
      </w:r>
      <w:r w:rsidRPr="00345E51">
        <w:rPr>
          <w:rStyle w:val="Forte"/>
          <w:rFonts w:ascii="Verdana" w:hAnsi="Verdana"/>
        </w:rPr>
        <w:t>diesel S-10</w:t>
      </w:r>
      <w:r w:rsidRPr="00345E51">
        <w:rPr>
          <w:rFonts w:ascii="Verdana" w:hAnsi="Verdana"/>
        </w:rPr>
        <w:t xml:space="preserve"> apresentou o maior preço máximo entre os combustíveis (</w:t>
      </w:r>
      <w:r w:rsidRPr="00345E51">
        <w:rPr>
          <w:rStyle w:val="Forte"/>
          <w:rFonts w:ascii="Verdana" w:hAnsi="Verdana"/>
        </w:rPr>
        <w:t>R$ 6,99</w:t>
      </w:r>
      <w:r w:rsidRPr="00345E51">
        <w:rPr>
          <w:rFonts w:ascii="Verdana" w:hAnsi="Verdana"/>
        </w:rPr>
        <w:t xml:space="preserve">) e o menor preço de </w:t>
      </w:r>
      <w:r w:rsidRPr="00345E51">
        <w:rPr>
          <w:rStyle w:val="Forte"/>
          <w:rFonts w:ascii="Verdana" w:hAnsi="Verdana"/>
        </w:rPr>
        <w:t>R$ 5,73</w:t>
      </w:r>
      <w:r w:rsidRPr="00345E51">
        <w:rPr>
          <w:rFonts w:ascii="Verdana" w:hAnsi="Verdana"/>
        </w:rPr>
        <w:t>, com a maior diferença absoluta (</w:t>
      </w:r>
      <w:r w:rsidRPr="00345E51">
        <w:rPr>
          <w:rStyle w:val="Forte"/>
          <w:rFonts w:ascii="Verdana" w:hAnsi="Verdana"/>
        </w:rPr>
        <w:t>R$ 1,26</w:t>
      </w:r>
      <w:r w:rsidRPr="00345E51">
        <w:rPr>
          <w:rFonts w:ascii="Verdana" w:hAnsi="Verdana"/>
        </w:rPr>
        <w:t xml:space="preserve">) e variação de </w:t>
      </w:r>
      <w:r w:rsidRPr="00345E51">
        <w:rPr>
          <w:rStyle w:val="Forte"/>
          <w:rFonts w:ascii="Verdana" w:hAnsi="Verdana"/>
        </w:rPr>
        <w:t>21,99%</w:t>
      </w:r>
      <w:r w:rsidRPr="00345E51">
        <w:rPr>
          <w:rFonts w:ascii="Verdana" w:hAnsi="Verdana"/>
        </w:rPr>
        <w:t xml:space="preserve">, indicando elevada dispersão, com média de </w:t>
      </w:r>
      <w:r w:rsidRPr="00345E51">
        <w:rPr>
          <w:rStyle w:val="Forte"/>
          <w:rFonts w:ascii="Verdana" w:hAnsi="Verdana"/>
        </w:rPr>
        <w:t>R$ 5,95</w:t>
      </w:r>
      <w:r w:rsidRPr="00345E51">
        <w:rPr>
          <w:rFonts w:ascii="Verdana" w:hAnsi="Verdana"/>
        </w:rPr>
        <w:t>.</w:t>
      </w:r>
    </w:p>
    <w:p w14:paraId="3A5882F5" w14:textId="77777777" w:rsidR="00345E51" w:rsidRPr="00345E51" w:rsidRDefault="00345E51" w:rsidP="00345E51">
      <w:pPr>
        <w:pStyle w:val="NormalWeb"/>
        <w:jc w:val="both"/>
        <w:rPr>
          <w:rFonts w:ascii="Verdana" w:hAnsi="Verdana"/>
        </w:rPr>
      </w:pPr>
      <w:r w:rsidRPr="00345E51">
        <w:rPr>
          <w:rFonts w:ascii="Verdana" w:hAnsi="Verdana"/>
        </w:rPr>
        <w:t xml:space="preserve">Por fim, o </w:t>
      </w:r>
      <w:r w:rsidRPr="00345E51">
        <w:rPr>
          <w:rStyle w:val="Forte"/>
          <w:rFonts w:ascii="Verdana" w:hAnsi="Verdana"/>
        </w:rPr>
        <w:t>gás veicular natural (GNV)</w:t>
      </w:r>
      <w:r w:rsidRPr="00345E51">
        <w:rPr>
          <w:rFonts w:ascii="Verdana" w:hAnsi="Verdana"/>
        </w:rPr>
        <w:t xml:space="preserve"> manteve preço constante de </w:t>
      </w:r>
      <w:r w:rsidRPr="00345E51">
        <w:rPr>
          <w:rStyle w:val="Forte"/>
          <w:rFonts w:ascii="Verdana" w:hAnsi="Verdana"/>
        </w:rPr>
        <w:t>R$ 5,21</w:t>
      </w:r>
      <w:r w:rsidRPr="00345E51">
        <w:rPr>
          <w:rFonts w:ascii="Verdana" w:hAnsi="Verdana"/>
        </w:rPr>
        <w:t xml:space="preserve">, não apresentando variação entre o maior e o menor valor, resultando em </w:t>
      </w:r>
      <w:r w:rsidRPr="00345E51">
        <w:rPr>
          <w:rStyle w:val="Forte"/>
          <w:rFonts w:ascii="Verdana" w:hAnsi="Verdana"/>
        </w:rPr>
        <w:t>diferença nula</w:t>
      </w:r>
      <w:r w:rsidRPr="00345E51">
        <w:rPr>
          <w:rFonts w:ascii="Verdana" w:hAnsi="Verdana"/>
        </w:rPr>
        <w:t xml:space="preserve"> e </w:t>
      </w:r>
      <w:r w:rsidRPr="00345E51">
        <w:rPr>
          <w:rStyle w:val="Forte"/>
          <w:rFonts w:ascii="Verdana" w:hAnsi="Verdana"/>
        </w:rPr>
        <w:t>variação de 0,00%</w:t>
      </w:r>
      <w:r w:rsidRPr="00345E51">
        <w:rPr>
          <w:rFonts w:ascii="Verdana" w:hAnsi="Verdana"/>
        </w:rPr>
        <w:t>, com preço médio igual ao valor observado.</w:t>
      </w:r>
    </w:p>
    <w:p w14:paraId="696784CC" w14:textId="62B8C5F5" w:rsidR="00345E51" w:rsidRDefault="00345E51" w:rsidP="00345E51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E40DB78" w14:textId="679434EC" w:rsidR="005251DB" w:rsidRDefault="00345E51" w:rsidP="00575B8D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Tabela 1: Tabela de apresentação de métricas dos combustíveis 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(19/11</w:t>
      </w:r>
      <w:r w:rsidR="00EB50B9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</w:t>
      </w:r>
      <w:r w:rsidR="00FE01B2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2026</w:t>
      </w:r>
      <w:r w:rsidR="00EB50B9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).</w:t>
      </w:r>
      <w:bookmarkStart w:id="5" w:name="_95rm7zywtd14"/>
      <w:bookmarkEnd w:id="5"/>
    </w:p>
    <w:tbl>
      <w:tblPr>
        <w:tblW w:w="91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709"/>
        <w:gridCol w:w="1848"/>
        <w:gridCol w:w="1518"/>
        <w:gridCol w:w="1420"/>
      </w:tblGrid>
      <w:tr w:rsidR="005251DB" w:rsidRPr="005251DB" w14:paraId="0599C756" w14:textId="77777777" w:rsidTr="005251DB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BD51BEF" w14:textId="77777777" w:rsidR="005251DB" w:rsidRPr="005251DB" w:rsidRDefault="005251DB" w:rsidP="005251D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1DB">
              <w:rPr>
                <w:rFonts w:ascii="Times New Roman" w:eastAsia="Times New Roman" w:hAnsi="Times New Roman" w:cs="Times New Roman"/>
                <w:b/>
                <w:bCs/>
              </w:rPr>
              <w:t>Combustível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99D741F" w14:textId="77777777" w:rsidR="005251DB" w:rsidRPr="005251DB" w:rsidRDefault="005251DB" w:rsidP="005251D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1DB">
              <w:rPr>
                <w:rFonts w:ascii="Times New Roman" w:eastAsia="Times New Roman" w:hAnsi="Times New Roman" w:cs="Times New Roman"/>
                <w:b/>
                <w:bCs/>
              </w:rPr>
              <w:t>Maior Preço (R$)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  <w:hideMark/>
          </w:tcPr>
          <w:p w14:paraId="187C8A01" w14:textId="77777777" w:rsidR="005251DB" w:rsidRPr="005251DB" w:rsidRDefault="005251DB" w:rsidP="005251D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1DB">
              <w:rPr>
                <w:rFonts w:ascii="Times New Roman" w:eastAsia="Times New Roman" w:hAnsi="Times New Roman" w:cs="Times New Roman"/>
                <w:b/>
                <w:bCs/>
              </w:rPr>
              <w:t>Menor Preço (R$)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CC6F970" w14:textId="77777777" w:rsidR="005251DB" w:rsidRPr="005251DB" w:rsidRDefault="005251DB" w:rsidP="005251D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1DB">
              <w:rPr>
                <w:rFonts w:ascii="Times New Roman" w:eastAsia="Times New Roman" w:hAnsi="Times New Roman" w:cs="Times New Roman"/>
                <w:b/>
                <w:bCs/>
              </w:rPr>
              <w:t>Diferença (R$)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85C3CEA" w14:textId="77777777" w:rsidR="005251DB" w:rsidRPr="005251DB" w:rsidRDefault="005251DB" w:rsidP="005251D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1DB">
              <w:rPr>
                <w:rFonts w:ascii="Times New Roman" w:eastAsia="Times New Roman" w:hAnsi="Times New Roman" w:cs="Times New Roman"/>
                <w:b/>
                <w:bCs/>
              </w:rPr>
              <w:t>Variação (%)</w:t>
            </w:r>
          </w:p>
        </w:tc>
      </w:tr>
      <w:tr w:rsidR="005251DB" w:rsidRPr="005251DB" w14:paraId="1BF738BB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780D820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Gasolina Comum</w:t>
            </w:r>
          </w:p>
        </w:tc>
        <w:tc>
          <w:tcPr>
            <w:tcW w:w="0" w:type="auto"/>
            <w:vAlign w:val="center"/>
            <w:hideMark/>
          </w:tcPr>
          <w:p w14:paraId="24F03212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R$ 6,59</w:t>
            </w:r>
          </w:p>
        </w:tc>
        <w:tc>
          <w:tcPr>
            <w:tcW w:w="1818" w:type="dxa"/>
            <w:vAlign w:val="center"/>
            <w:hideMark/>
          </w:tcPr>
          <w:p w14:paraId="2DBDAC7D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R$ 5,89</w:t>
            </w:r>
          </w:p>
        </w:tc>
        <w:tc>
          <w:tcPr>
            <w:tcW w:w="0" w:type="auto"/>
            <w:vAlign w:val="center"/>
            <w:hideMark/>
          </w:tcPr>
          <w:p w14:paraId="608F09FB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R$ 0,70</w:t>
            </w:r>
          </w:p>
        </w:tc>
        <w:tc>
          <w:tcPr>
            <w:tcW w:w="0" w:type="auto"/>
            <w:vAlign w:val="center"/>
            <w:hideMark/>
          </w:tcPr>
          <w:p w14:paraId="6A7EC277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11,88%</w:t>
            </w:r>
          </w:p>
        </w:tc>
      </w:tr>
      <w:tr w:rsidR="005251DB" w:rsidRPr="005251DB" w14:paraId="69382BB0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6482E2E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Gasolina Aditivada</w:t>
            </w:r>
          </w:p>
        </w:tc>
        <w:tc>
          <w:tcPr>
            <w:tcW w:w="0" w:type="auto"/>
            <w:vAlign w:val="center"/>
            <w:hideMark/>
          </w:tcPr>
          <w:p w14:paraId="4A208928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R$ 6,39</w:t>
            </w:r>
          </w:p>
        </w:tc>
        <w:tc>
          <w:tcPr>
            <w:tcW w:w="1818" w:type="dxa"/>
            <w:vAlign w:val="center"/>
            <w:hideMark/>
          </w:tcPr>
          <w:p w14:paraId="5D3A937A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R$ 5,89</w:t>
            </w:r>
          </w:p>
        </w:tc>
        <w:tc>
          <w:tcPr>
            <w:tcW w:w="0" w:type="auto"/>
            <w:vAlign w:val="center"/>
            <w:hideMark/>
          </w:tcPr>
          <w:p w14:paraId="2B38A842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R$ 0,50</w:t>
            </w:r>
          </w:p>
        </w:tc>
        <w:tc>
          <w:tcPr>
            <w:tcW w:w="0" w:type="auto"/>
            <w:vAlign w:val="center"/>
            <w:hideMark/>
          </w:tcPr>
          <w:p w14:paraId="379BA5E6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8,49%</w:t>
            </w:r>
          </w:p>
        </w:tc>
      </w:tr>
      <w:tr w:rsidR="005251DB" w:rsidRPr="005251DB" w14:paraId="63738F32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AF0F58D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Etanol</w:t>
            </w:r>
          </w:p>
        </w:tc>
        <w:tc>
          <w:tcPr>
            <w:tcW w:w="0" w:type="auto"/>
            <w:vAlign w:val="center"/>
            <w:hideMark/>
          </w:tcPr>
          <w:p w14:paraId="7908EA4D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R$ 5,39</w:t>
            </w:r>
          </w:p>
        </w:tc>
        <w:tc>
          <w:tcPr>
            <w:tcW w:w="1818" w:type="dxa"/>
            <w:vAlign w:val="center"/>
            <w:hideMark/>
          </w:tcPr>
          <w:p w14:paraId="66118222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R$ 4,27</w:t>
            </w:r>
          </w:p>
        </w:tc>
        <w:tc>
          <w:tcPr>
            <w:tcW w:w="0" w:type="auto"/>
            <w:vAlign w:val="center"/>
            <w:hideMark/>
          </w:tcPr>
          <w:p w14:paraId="48BA3D6D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R$ 1,12</w:t>
            </w:r>
          </w:p>
        </w:tc>
        <w:tc>
          <w:tcPr>
            <w:tcW w:w="0" w:type="auto"/>
            <w:vAlign w:val="center"/>
            <w:hideMark/>
          </w:tcPr>
          <w:p w14:paraId="2BD347BB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26,23%</w:t>
            </w:r>
          </w:p>
        </w:tc>
      </w:tr>
      <w:tr w:rsidR="005251DB" w:rsidRPr="005251DB" w14:paraId="6FEC3C9C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3496F31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Diesel</w:t>
            </w:r>
          </w:p>
        </w:tc>
        <w:tc>
          <w:tcPr>
            <w:tcW w:w="0" w:type="auto"/>
            <w:vAlign w:val="center"/>
            <w:hideMark/>
          </w:tcPr>
          <w:p w14:paraId="133B9893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R$ 6,29</w:t>
            </w:r>
          </w:p>
        </w:tc>
        <w:tc>
          <w:tcPr>
            <w:tcW w:w="1818" w:type="dxa"/>
            <w:vAlign w:val="center"/>
            <w:hideMark/>
          </w:tcPr>
          <w:p w14:paraId="7058F6D9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R$ 5,63</w:t>
            </w:r>
          </w:p>
        </w:tc>
        <w:tc>
          <w:tcPr>
            <w:tcW w:w="0" w:type="auto"/>
            <w:vAlign w:val="center"/>
            <w:hideMark/>
          </w:tcPr>
          <w:p w14:paraId="2002CC8F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R$ 0,66</w:t>
            </w:r>
          </w:p>
        </w:tc>
        <w:tc>
          <w:tcPr>
            <w:tcW w:w="0" w:type="auto"/>
            <w:vAlign w:val="center"/>
            <w:hideMark/>
          </w:tcPr>
          <w:p w14:paraId="266E48D1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11,72%</w:t>
            </w:r>
          </w:p>
        </w:tc>
      </w:tr>
      <w:tr w:rsidR="005251DB" w:rsidRPr="005251DB" w14:paraId="495F5E07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54DE1FD6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Diesel S-10</w:t>
            </w:r>
          </w:p>
        </w:tc>
        <w:tc>
          <w:tcPr>
            <w:tcW w:w="0" w:type="auto"/>
            <w:vAlign w:val="center"/>
            <w:hideMark/>
          </w:tcPr>
          <w:p w14:paraId="6878359F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R$ 6,99</w:t>
            </w:r>
          </w:p>
        </w:tc>
        <w:tc>
          <w:tcPr>
            <w:tcW w:w="1818" w:type="dxa"/>
            <w:vAlign w:val="center"/>
            <w:hideMark/>
          </w:tcPr>
          <w:p w14:paraId="66AE0FA4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R$ 5,73</w:t>
            </w:r>
          </w:p>
        </w:tc>
        <w:tc>
          <w:tcPr>
            <w:tcW w:w="0" w:type="auto"/>
            <w:vAlign w:val="center"/>
            <w:hideMark/>
          </w:tcPr>
          <w:p w14:paraId="3E9B0296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R$ 1,26</w:t>
            </w:r>
          </w:p>
        </w:tc>
        <w:tc>
          <w:tcPr>
            <w:tcW w:w="0" w:type="auto"/>
            <w:vAlign w:val="center"/>
            <w:hideMark/>
          </w:tcPr>
          <w:p w14:paraId="5BBEFF92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21,99%</w:t>
            </w:r>
          </w:p>
        </w:tc>
      </w:tr>
      <w:tr w:rsidR="005251DB" w:rsidRPr="005251DB" w14:paraId="5A788387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AA71226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Gás Natural Veicular (GNV)</w:t>
            </w:r>
          </w:p>
        </w:tc>
        <w:tc>
          <w:tcPr>
            <w:tcW w:w="0" w:type="auto"/>
            <w:vAlign w:val="center"/>
            <w:hideMark/>
          </w:tcPr>
          <w:p w14:paraId="26703351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R$ 5,21</w:t>
            </w:r>
          </w:p>
        </w:tc>
        <w:tc>
          <w:tcPr>
            <w:tcW w:w="1818" w:type="dxa"/>
            <w:vAlign w:val="center"/>
            <w:hideMark/>
          </w:tcPr>
          <w:p w14:paraId="396D7967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R$ 5,21</w:t>
            </w:r>
          </w:p>
        </w:tc>
        <w:tc>
          <w:tcPr>
            <w:tcW w:w="0" w:type="auto"/>
            <w:vAlign w:val="center"/>
            <w:hideMark/>
          </w:tcPr>
          <w:p w14:paraId="37D72921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R$ 0,00</w:t>
            </w:r>
          </w:p>
        </w:tc>
        <w:tc>
          <w:tcPr>
            <w:tcW w:w="0" w:type="auto"/>
            <w:vAlign w:val="center"/>
            <w:hideMark/>
          </w:tcPr>
          <w:p w14:paraId="5451A01E" w14:textId="77777777" w:rsidR="005251DB" w:rsidRPr="005251DB" w:rsidRDefault="005251DB" w:rsidP="005251DB">
            <w:pPr>
              <w:rPr>
                <w:rFonts w:ascii="Times New Roman" w:eastAsia="Times New Roman" w:hAnsi="Times New Roman" w:cs="Times New Roman"/>
              </w:rPr>
            </w:pPr>
            <w:r w:rsidRPr="005251DB">
              <w:rPr>
                <w:rFonts w:ascii="Times New Roman" w:eastAsia="Times New Roman" w:hAnsi="Times New Roman" w:cs="Times New Roman"/>
              </w:rPr>
              <w:t>0,00%</w:t>
            </w:r>
          </w:p>
        </w:tc>
      </w:tr>
    </w:tbl>
    <w:p w14:paraId="3BBF3DAB" w14:textId="77777777" w:rsidR="005251DB" w:rsidRDefault="005251DB" w:rsidP="00575B8D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A3BB304" w14:textId="4FB8C3EB" w:rsidR="009D2B3A" w:rsidRDefault="00EB50B9" w:rsidP="00575B8D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14:paraId="23B84822" w14:textId="496075FB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6" w:name="_puece380a5v" w:colFirst="0" w:colLast="0"/>
      <w:bookmarkEnd w:id="6"/>
    </w:p>
    <w:p w14:paraId="6FB41132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B17FA61" w14:textId="24A1E530" w:rsidR="00105067" w:rsidRDefault="00575B8D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2.3 Relação dos postos de preços mais atrativos. </w:t>
      </w:r>
    </w:p>
    <w:p w14:paraId="71E2220D" w14:textId="4684F050" w:rsidR="00575B8D" w:rsidRDefault="00575B8D">
      <w:pPr>
        <w:rPr>
          <w:rFonts w:ascii="Verdana" w:eastAsia="Verdana" w:hAnsi="Verdana" w:cs="Verdana"/>
          <w:b/>
          <w:color w:val="042B55"/>
        </w:rPr>
      </w:pPr>
    </w:p>
    <w:p w14:paraId="591AD855" w14:textId="77777777" w:rsidR="00575B8D" w:rsidRDefault="00575B8D" w:rsidP="00575B8D">
      <w:pPr>
        <w:pStyle w:val="NormalWeb"/>
        <w:jc w:val="both"/>
      </w:pPr>
      <w:r w:rsidRPr="00575B8D">
        <w:rPr>
          <w:rFonts w:ascii="Verdana" w:hAnsi="Verdana"/>
        </w:rPr>
        <w:t xml:space="preserve">A análise dos preços da gasolina comum identificou que o </w:t>
      </w:r>
      <w:r w:rsidRPr="00575B8D">
        <w:rPr>
          <w:rStyle w:val="Forte"/>
          <w:rFonts w:ascii="Verdana" w:hAnsi="Verdana"/>
        </w:rPr>
        <w:t>menor valor praticado foi de R$ 5,89</w:t>
      </w:r>
      <w:r w:rsidRPr="00575B8D">
        <w:rPr>
          <w:rFonts w:ascii="Verdana" w:hAnsi="Verdana"/>
        </w:rPr>
        <w:t xml:space="preserve">, observado em sete postos distintos. Todos os estabelecimentos com esse preço operam sob </w:t>
      </w:r>
      <w:r w:rsidRPr="00575B8D">
        <w:rPr>
          <w:rStyle w:val="Forte"/>
          <w:rFonts w:ascii="Verdana" w:hAnsi="Verdana"/>
        </w:rPr>
        <w:t>bandeira branca</w:t>
      </w:r>
      <w:r w:rsidRPr="00575B8D">
        <w:rPr>
          <w:rFonts w:ascii="Verdana" w:hAnsi="Verdana"/>
        </w:rPr>
        <w:t>, o que indica maior flexibilidade na definição dos valores e pode favorecer preços mais competitivos ao consumidor. Esses postos estão distribuídos em diferentes bairros e localidades, demonstrando que o menor preço não se concentra em uma única região, ampliando as opções de abastecimento com menor custo para a população</w:t>
      </w:r>
      <w:r>
        <w:t>.</w:t>
      </w:r>
    </w:p>
    <w:p w14:paraId="75EA0E57" w14:textId="715A571C" w:rsidR="00575B8D" w:rsidRDefault="00575B8D" w:rsidP="00575B8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>Postos com o menor preço da gasolina comum (R$ 5,89)</w:t>
      </w:r>
    </w:p>
    <w:p w14:paraId="31CCD16C" w14:textId="77777777" w:rsidR="005251DB" w:rsidRPr="005251DB" w:rsidRDefault="005251DB" w:rsidP="005251DB"/>
    <w:tbl>
      <w:tblPr>
        <w:tblW w:w="963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2597"/>
        <w:gridCol w:w="2157"/>
        <w:gridCol w:w="1701"/>
        <w:gridCol w:w="1275"/>
      </w:tblGrid>
      <w:tr w:rsidR="00575B8D" w:rsidRPr="005251DB" w14:paraId="40750ED0" w14:textId="77777777" w:rsidTr="00575B8D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F351B2A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Posto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35FE1F7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  <w:hideMark/>
          </w:tcPr>
          <w:p w14:paraId="306C940D" w14:textId="0E0BA48E" w:rsidR="00575B8D" w:rsidRPr="005251DB" w:rsidRDefault="00575B8D" w:rsidP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</w:t>
            </w:r>
          </w:p>
        </w:tc>
        <w:tc>
          <w:tcPr>
            <w:tcW w:w="1671" w:type="dxa"/>
            <w:shd w:val="clear" w:color="auto" w:fill="DBE5F1" w:themeFill="accent1" w:themeFillTint="33"/>
            <w:vAlign w:val="center"/>
            <w:hideMark/>
          </w:tcPr>
          <w:p w14:paraId="50788FF6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Bandeira</w:t>
            </w:r>
          </w:p>
        </w:tc>
        <w:tc>
          <w:tcPr>
            <w:tcW w:w="1230" w:type="dxa"/>
            <w:shd w:val="clear" w:color="auto" w:fill="DBE5F1" w:themeFill="accent1" w:themeFillTint="33"/>
            <w:vAlign w:val="center"/>
            <w:hideMark/>
          </w:tcPr>
          <w:p w14:paraId="3C37B705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75B8D" w:rsidRPr="005251DB" w14:paraId="0F8FB456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5C60CC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MS Autoposto</w:t>
            </w:r>
          </w:p>
        </w:tc>
        <w:tc>
          <w:tcPr>
            <w:tcW w:w="0" w:type="auto"/>
            <w:vAlign w:val="center"/>
            <w:hideMark/>
          </w:tcPr>
          <w:p w14:paraId="79E5894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Avani Cassimiro de Albuquerque, 20</w:t>
            </w:r>
          </w:p>
        </w:tc>
        <w:tc>
          <w:tcPr>
            <w:tcW w:w="2127" w:type="dxa"/>
            <w:vAlign w:val="center"/>
            <w:hideMark/>
          </w:tcPr>
          <w:p w14:paraId="75D1731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Alto Branco</w:t>
            </w:r>
          </w:p>
        </w:tc>
        <w:tc>
          <w:tcPr>
            <w:tcW w:w="1671" w:type="dxa"/>
            <w:vAlign w:val="center"/>
            <w:hideMark/>
          </w:tcPr>
          <w:p w14:paraId="7F382538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27F8D1A7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5925860B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1705F15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Sudoeste 03</w:t>
            </w:r>
          </w:p>
        </w:tc>
        <w:tc>
          <w:tcPr>
            <w:tcW w:w="0" w:type="auto"/>
            <w:vAlign w:val="center"/>
            <w:hideMark/>
          </w:tcPr>
          <w:p w14:paraId="5A08E6A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Rodovia Antonio Vital do Rego – PB 138, s/n</w:t>
            </w:r>
          </w:p>
        </w:tc>
        <w:tc>
          <w:tcPr>
            <w:tcW w:w="2127" w:type="dxa"/>
            <w:vAlign w:val="center"/>
            <w:hideMark/>
          </w:tcPr>
          <w:p w14:paraId="22868B03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Distrito de Catolé de Boa Vista</w:t>
            </w:r>
          </w:p>
        </w:tc>
        <w:tc>
          <w:tcPr>
            <w:tcW w:w="1671" w:type="dxa"/>
            <w:vAlign w:val="center"/>
            <w:hideMark/>
          </w:tcPr>
          <w:p w14:paraId="1E8FB7D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0A8CDDCC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31084EC0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F9430E9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</w:t>
            </w:r>
          </w:p>
        </w:tc>
        <w:tc>
          <w:tcPr>
            <w:tcW w:w="0" w:type="auto"/>
            <w:vAlign w:val="center"/>
            <w:hideMark/>
          </w:tcPr>
          <w:p w14:paraId="4325171D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João Wallig, s/n</w:t>
            </w:r>
          </w:p>
        </w:tc>
        <w:tc>
          <w:tcPr>
            <w:tcW w:w="2127" w:type="dxa"/>
            <w:vAlign w:val="center"/>
            <w:hideMark/>
          </w:tcPr>
          <w:p w14:paraId="00F47D6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Itararé</w:t>
            </w:r>
          </w:p>
        </w:tc>
        <w:tc>
          <w:tcPr>
            <w:tcW w:w="1671" w:type="dxa"/>
            <w:vAlign w:val="center"/>
            <w:hideMark/>
          </w:tcPr>
          <w:p w14:paraId="3E7C2918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3C41528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7C675CC1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6C1F4B1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Prime</w:t>
            </w:r>
          </w:p>
        </w:tc>
        <w:tc>
          <w:tcPr>
            <w:tcW w:w="0" w:type="auto"/>
            <w:vAlign w:val="center"/>
            <w:hideMark/>
          </w:tcPr>
          <w:p w14:paraId="79D4F513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Santa Catarina, 1352</w:t>
            </w:r>
          </w:p>
        </w:tc>
        <w:tc>
          <w:tcPr>
            <w:tcW w:w="2127" w:type="dxa"/>
            <w:vAlign w:val="center"/>
            <w:hideMark/>
          </w:tcPr>
          <w:p w14:paraId="79CAE4B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Jardim Paulistano</w:t>
            </w:r>
          </w:p>
        </w:tc>
        <w:tc>
          <w:tcPr>
            <w:tcW w:w="1671" w:type="dxa"/>
            <w:vAlign w:val="center"/>
            <w:hideMark/>
          </w:tcPr>
          <w:p w14:paraId="77B63D3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2556577F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50809A3E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45E4C1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 Combustível</w:t>
            </w:r>
          </w:p>
        </w:tc>
        <w:tc>
          <w:tcPr>
            <w:tcW w:w="0" w:type="auto"/>
            <w:vAlign w:val="center"/>
            <w:hideMark/>
          </w:tcPr>
          <w:p w14:paraId="509A622D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Isabel Barbosa de Araujo, s/n</w:t>
            </w:r>
          </w:p>
        </w:tc>
        <w:tc>
          <w:tcPr>
            <w:tcW w:w="2127" w:type="dxa"/>
            <w:vAlign w:val="center"/>
            <w:hideMark/>
          </w:tcPr>
          <w:p w14:paraId="4DB5454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Sandra Cavalcante</w:t>
            </w:r>
          </w:p>
        </w:tc>
        <w:tc>
          <w:tcPr>
            <w:tcW w:w="1671" w:type="dxa"/>
            <w:vAlign w:val="center"/>
            <w:hideMark/>
          </w:tcPr>
          <w:p w14:paraId="3E302C22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5919DEA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6CB1538B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0AA1EF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Sudoeste</w:t>
            </w:r>
          </w:p>
        </w:tc>
        <w:tc>
          <w:tcPr>
            <w:tcW w:w="0" w:type="auto"/>
            <w:vAlign w:val="center"/>
            <w:hideMark/>
          </w:tcPr>
          <w:p w14:paraId="49735096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Deputado Raimundo Asfora, 1000</w:t>
            </w:r>
          </w:p>
        </w:tc>
        <w:tc>
          <w:tcPr>
            <w:tcW w:w="2127" w:type="dxa"/>
            <w:vAlign w:val="center"/>
            <w:hideMark/>
          </w:tcPr>
          <w:p w14:paraId="67E75664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Velame</w:t>
            </w:r>
          </w:p>
        </w:tc>
        <w:tc>
          <w:tcPr>
            <w:tcW w:w="1671" w:type="dxa"/>
            <w:vAlign w:val="center"/>
            <w:hideMark/>
          </w:tcPr>
          <w:p w14:paraId="30EA3A9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24D724F3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75B8D" w:rsidRPr="005251DB" w14:paraId="43021146" w14:textId="77777777" w:rsidTr="00575B8D">
        <w:trPr>
          <w:tblCellSpacing w:w="15" w:type="dxa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9DEF075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Rede de Postos Planaltos</w:t>
            </w:r>
          </w:p>
        </w:tc>
        <w:tc>
          <w:tcPr>
            <w:tcW w:w="0" w:type="auto"/>
            <w:vAlign w:val="center"/>
            <w:hideMark/>
          </w:tcPr>
          <w:p w14:paraId="28BBA72D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Deputado Raimundo Asfora, 1699</w:t>
            </w:r>
          </w:p>
        </w:tc>
        <w:tc>
          <w:tcPr>
            <w:tcW w:w="2127" w:type="dxa"/>
            <w:vAlign w:val="center"/>
            <w:hideMark/>
          </w:tcPr>
          <w:p w14:paraId="420927B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Velame</w:t>
            </w:r>
          </w:p>
        </w:tc>
        <w:tc>
          <w:tcPr>
            <w:tcW w:w="1671" w:type="dxa"/>
            <w:vAlign w:val="center"/>
            <w:hideMark/>
          </w:tcPr>
          <w:p w14:paraId="74446992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1230" w:type="dxa"/>
            <w:vAlign w:val="center"/>
            <w:hideMark/>
          </w:tcPr>
          <w:p w14:paraId="7F92EFAF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</w:tbl>
    <w:p w14:paraId="7504150F" w14:textId="77777777" w:rsidR="00575B8D" w:rsidRPr="005251DB" w:rsidRDefault="00575B8D">
      <w:pPr>
        <w:rPr>
          <w:rFonts w:ascii="Times New Roman" w:eastAsia="Verdana" w:hAnsi="Times New Roman" w:cs="Times New Roman"/>
          <w:b/>
          <w:color w:val="042B55"/>
        </w:rPr>
      </w:pPr>
    </w:p>
    <w:p w14:paraId="7A316F72" w14:textId="4D408519" w:rsidR="00575B8D" w:rsidRDefault="00575B8D">
      <w:pPr>
        <w:rPr>
          <w:rFonts w:ascii="Verdana" w:eastAsia="Verdana" w:hAnsi="Verdana" w:cs="Verdana"/>
          <w:b/>
          <w:color w:val="042B55"/>
        </w:rPr>
      </w:pPr>
    </w:p>
    <w:p w14:paraId="05A2E985" w14:textId="49B8B727" w:rsidR="009D2B3A" w:rsidRDefault="00864CB7" w:rsidP="00864CB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0F95E449" w14:textId="77777777" w:rsidR="00864CB7" w:rsidRPr="00864CB7" w:rsidRDefault="00864CB7" w:rsidP="00864CB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</w:p>
    <w:p w14:paraId="0D97069C" w14:textId="77777777" w:rsidR="00575B8D" w:rsidRPr="00575B8D" w:rsidRDefault="00575B8D" w:rsidP="00575B8D">
      <w:pPr>
        <w:pStyle w:val="NormalWeb"/>
        <w:jc w:val="both"/>
        <w:rPr>
          <w:rFonts w:ascii="Verdana" w:hAnsi="Verdana"/>
        </w:rPr>
      </w:pPr>
      <w:r w:rsidRPr="00575B8D">
        <w:rPr>
          <w:rFonts w:ascii="Verdana" w:hAnsi="Verdana"/>
        </w:rPr>
        <w:t xml:space="preserve">A análise dos preços da </w:t>
      </w:r>
      <w:r w:rsidRPr="00575B8D">
        <w:rPr>
          <w:rStyle w:val="Forte"/>
          <w:rFonts w:ascii="Verdana" w:hAnsi="Verdana"/>
        </w:rPr>
        <w:t>gasolina aditivada</w:t>
      </w:r>
      <w:r w:rsidRPr="00575B8D">
        <w:rPr>
          <w:rFonts w:ascii="Verdana" w:hAnsi="Verdana"/>
        </w:rPr>
        <w:t xml:space="preserve"> identificou que o </w:t>
      </w:r>
      <w:r w:rsidRPr="00575B8D">
        <w:rPr>
          <w:rStyle w:val="Forte"/>
          <w:rFonts w:ascii="Verdana" w:hAnsi="Verdana"/>
        </w:rPr>
        <w:t>menor valor praticado foi de R$ 5,89</w:t>
      </w:r>
      <w:r w:rsidRPr="00575B8D">
        <w:rPr>
          <w:rFonts w:ascii="Verdana" w:hAnsi="Verdana"/>
        </w:rPr>
        <w:t xml:space="preserve">, observado em cinco postos distintos. Assim como verificado para a gasolina comum, todos os estabelecimentos que apresentaram o menor preço operam sob </w:t>
      </w:r>
      <w:r w:rsidRPr="00575B8D">
        <w:rPr>
          <w:rStyle w:val="Forte"/>
          <w:rFonts w:ascii="Verdana" w:hAnsi="Verdana"/>
        </w:rPr>
        <w:t>bandeira branca</w:t>
      </w:r>
      <w:r w:rsidRPr="00575B8D">
        <w:rPr>
          <w:rFonts w:ascii="Verdana" w:hAnsi="Verdana"/>
        </w:rPr>
        <w:t>, o que pode contribuir para maior competitividade nos valores ofertados. Os postos estão distribuídos em diferentes bairros e localidades, indicando que o menor preço da gasolina aditivada não se restringe a uma única região.</w:t>
      </w:r>
    </w:p>
    <w:p w14:paraId="75E535DB" w14:textId="77777777" w:rsidR="00575B8D" w:rsidRPr="005251DB" w:rsidRDefault="00575B8D" w:rsidP="00575B8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>Postos com o menor preço da gasolina aditivada (R$ 5,89)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2598"/>
        <w:gridCol w:w="2397"/>
        <w:gridCol w:w="1744"/>
        <w:gridCol w:w="851"/>
      </w:tblGrid>
      <w:tr w:rsidR="0055285D" w14:paraId="51FC034F" w14:textId="77777777" w:rsidTr="0055285D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55012AF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Posto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1BE9B4CB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FC994E7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Bairro/Localidade</w:t>
            </w:r>
          </w:p>
        </w:tc>
        <w:tc>
          <w:tcPr>
            <w:tcW w:w="1714" w:type="dxa"/>
            <w:shd w:val="clear" w:color="auto" w:fill="DBE5F1" w:themeFill="accent1" w:themeFillTint="33"/>
            <w:vAlign w:val="center"/>
            <w:hideMark/>
          </w:tcPr>
          <w:p w14:paraId="236254DC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Bandeira</w:t>
            </w:r>
          </w:p>
        </w:tc>
        <w:tc>
          <w:tcPr>
            <w:tcW w:w="806" w:type="dxa"/>
            <w:shd w:val="clear" w:color="auto" w:fill="DBE5F1" w:themeFill="accent1" w:themeFillTint="33"/>
            <w:vAlign w:val="center"/>
            <w:hideMark/>
          </w:tcPr>
          <w:p w14:paraId="0E5E47FA" w14:textId="77777777" w:rsidR="00575B8D" w:rsidRPr="005251DB" w:rsidRDefault="00575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5285D" w14:paraId="4D65D94B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C17BE19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MS Autoposto</w:t>
            </w:r>
          </w:p>
        </w:tc>
        <w:tc>
          <w:tcPr>
            <w:tcW w:w="0" w:type="auto"/>
            <w:vAlign w:val="center"/>
            <w:hideMark/>
          </w:tcPr>
          <w:p w14:paraId="45E49B1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Avani Cassimiro de Albuquerque, 20</w:t>
            </w:r>
          </w:p>
        </w:tc>
        <w:tc>
          <w:tcPr>
            <w:tcW w:w="0" w:type="auto"/>
            <w:vAlign w:val="center"/>
            <w:hideMark/>
          </w:tcPr>
          <w:p w14:paraId="6E1EFC0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Alto Branco</w:t>
            </w:r>
          </w:p>
        </w:tc>
        <w:tc>
          <w:tcPr>
            <w:tcW w:w="1714" w:type="dxa"/>
            <w:vAlign w:val="center"/>
            <w:hideMark/>
          </w:tcPr>
          <w:p w14:paraId="35B677BF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806" w:type="dxa"/>
            <w:vAlign w:val="center"/>
            <w:hideMark/>
          </w:tcPr>
          <w:p w14:paraId="341CBC05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5285D" w14:paraId="614CDBE8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574DE50A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Sudoeste 03</w:t>
            </w:r>
          </w:p>
        </w:tc>
        <w:tc>
          <w:tcPr>
            <w:tcW w:w="0" w:type="auto"/>
            <w:vAlign w:val="center"/>
            <w:hideMark/>
          </w:tcPr>
          <w:p w14:paraId="6258A5D2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Rodovia Antonio Vital do Rego – PB 138, s/n</w:t>
            </w:r>
          </w:p>
        </w:tc>
        <w:tc>
          <w:tcPr>
            <w:tcW w:w="0" w:type="auto"/>
            <w:vAlign w:val="center"/>
            <w:hideMark/>
          </w:tcPr>
          <w:p w14:paraId="7DDE466C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Distrito de Catolé de Boa Vista</w:t>
            </w:r>
          </w:p>
        </w:tc>
        <w:tc>
          <w:tcPr>
            <w:tcW w:w="1714" w:type="dxa"/>
            <w:vAlign w:val="center"/>
            <w:hideMark/>
          </w:tcPr>
          <w:p w14:paraId="534094F8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806" w:type="dxa"/>
            <w:vAlign w:val="center"/>
            <w:hideMark/>
          </w:tcPr>
          <w:p w14:paraId="6F9FD21F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5285D" w14:paraId="005EB85F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5C9D3BC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</w:t>
            </w:r>
          </w:p>
        </w:tc>
        <w:tc>
          <w:tcPr>
            <w:tcW w:w="0" w:type="auto"/>
            <w:vAlign w:val="center"/>
            <w:hideMark/>
          </w:tcPr>
          <w:p w14:paraId="170C3697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João Wallig, s/n</w:t>
            </w:r>
          </w:p>
        </w:tc>
        <w:tc>
          <w:tcPr>
            <w:tcW w:w="0" w:type="auto"/>
            <w:vAlign w:val="center"/>
            <w:hideMark/>
          </w:tcPr>
          <w:p w14:paraId="4A96EFC9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Itararé</w:t>
            </w:r>
          </w:p>
        </w:tc>
        <w:tc>
          <w:tcPr>
            <w:tcW w:w="1714" w:type="dxa"/>
            <w:vAlign w:val="center"/>
            <w:hideMark/>
          </w:tcPr>
          <w:p w14:paraId="1B79BCF3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806" w:type="dxa"/>
            <w:vAlign w:val="center"/>
            <w:hideMark/>
          </w:tcPr>
          <w:p w14:paraId="28528255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5285D" w14:paraId="746D88D6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CD3BE8C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Prime</w:t>
            </w:r>
          </w:p>
        </w:tc>
        <w:tc>
          <w:tcPr>
            <w:tcW w:w="0" w:type="auto"/>
            <w:vAlign w:val="center"/>
            <w:hideMark/>
          </w:tcPr>
          <w:p w14:paraId="7241D6E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Santa Catarina, 1352</w:t>
            </w:r>
          </w:p>
        </w:tc>
        <w:tc>
          <w:tcPr>
            <w:tcW w:w="0" w:type="auto"/>
            <w:vAlign w:val="center"/>
            <w:hideMark/>
          </w:tcPr>
          <w:p w14:paraId="62DD4BAE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Jardim Paulistano</w:t>
            </w:r>
          </w:p>
        </w:tc>
        <w:tc>
          <w:tcPr>
            <w:tcW w:w="1714" w:type="dxa"/>
            <w:vAlign w:val="center"/>
            <w:hideMark/>
          </w:tcPr>
          <w:p w14:paraId="5EAD393C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806" w:type="dxa"/>
            <w:vAlign w:val="center"/>
            <w:hideMark/>
          </w:tcPr>
          <w:p w14:paraId="3679A9A2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  <w:tr w:rsidR="0055285D" w14:paraId="39816D05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927638B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 Combustível</w:t>
            </w:r>
          </w:p>
        </w:tc>
        <w:tc>
          <w:tcPr>
            <w:tcW w:w="0" w:type="auto"/>
            <w:vAlign w:val="center"/>
            <w:hideMark/>
          </w:tcPr>
          <w:p w14:paraId="67229141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Isabel Barbosa de Araujo, s/n</w:t>
            </w:r>
          </w:p>
        </w:tc>
        <w:tc>
          <w:tcPr>
            <w:tcW w:w="0" w:type="auto"/>
            <w:vAlign w:val="center"/>
            <w:hideMark/>
          </w:tcPr>
          <w:p w14:paraId="342B4893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Sandra Cavalcante</w:t>
            </w:r>
          </w:p>
        </w:tc>
        <w:tc>
          <w:tcPr>
            <w:tcW w:w="1714" w:type="dxa"/>
            <w:vAlign w:val="center"/>
            <w:hideMark/>
          </w:tcPr>
          <w:p w14:paraId="7B8C00B2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806" w:type="dxa"/>
            <w:vAlign w:val="center"/>
            <w:hideMark/>
          </w:tcPr>
          <w:p w14:paraId="4503AFF0" w14:textId="77777777" w:rsidR="00575B8D" w:rsidRPr="005251DB" w:rsidRDefault="00575B8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5,89</w:t>
            </w:r>
          </w:p>
        </w:tc>
      </w:tr>
    </w:tbl>
    <w:p w14:paraId="7680C8FF" w14:textId="25819E99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6582A978" w14:textId="77777777" w:rsidR="0055285D" w:rsidRPr="0055285D" w:rsidRDefault="0055285D" w:rsidP="0055285D">
      <w:pPr>
        <w:pStyle w:val="NormalWeb"/>
        <w:jc w:val="both"/>
        <w:rPr>
          <w:rFonts w:ascii="Verdana" w:hAnsi="Verdana"/>
        </w:rPr>
      </w:pPr>
      <w:r w:rsidRPr="0055285D">
        <w:rPr>
          <w:rFonts w:ascii="Verdana" w:hAnsi="Verdana"/>
        </w:rPr>
        <w:t xml:space="preserve">A análise dos preços do </w:t>
      </w:r>
      <w:r w:rsidRPr="0055285D">
        <w:rPr>
          <w:rStyle w:val="Forte"/>
          <w:rFonts w:ascii="Verdana" w:hAnsi="Verdana"/>
        </w:rPr>
        <w:t>etanol</w:t>
      </w:r>
      <w:r w:rsidRPr="0055285D">
        <w:rPr>
          <w:rFonts w:ascii="Verdana" w:hAnsi="Verdana"/>
        </w:rPr>
        <w:t xml:space="preserve"> identificou que o </w:t>
      </w:r>
      <w:r w:rsidRPr="0055285D">
        <w:rPr>
          <w:rStyle w:val="Forte"/>
          <w:rFonts w:ascii="Verdana" w:hAnsi="Verdana"/>
        </w:rPr>
        <w:t>menor valor praticado foi de R$ 4,27</w:t>
      </w:r>
      <w:r w:rsidRPr="0055285D">
        <w:rPr>
          <w:rFonts w:ascii="Verdana" w:hAnsi="Verdana"/>
        </w:rPr>
        <w:t xml:space="preserve">, observado em um único estabelecimento. O posto responsável por esse preço é vinculado à distribuidora </w:t>
      </w:r>
      <w:r w:rsidRPr="0055285D">
        <w:rPr>
          <w:rStyle w:val="Forte"/>
          <w:rFonts w:ascii="Verdana" w:hAnsi="Verdana"/>
        </w:rPr>
        <w:t>Ipiranga Produtos de Petróleo S.A.</w:t>
      </w:r>
      <w:r w:rsidRPr="0055285D">
        <w:rPr>
          <w:rFonts w:ascii="Verdana" w:hAnsi="Verdana"/>
        </w:rPr>
        <w:t>, indicando que, diferentemente dos demais combustíveis analisados, o menor preço do etanol não foi registrado em postos de bandeira branca. O valor observado representa uma opção de abastecimento com menor custo para os consumidores dessa localidade.</w:t>
      </w:r>
    </w:p>
    <w:p w14:paraId="60AC3FFA" w14:textId="77777777" w:rsidR="0055285D" w:rsidRPr="005251DB" w:rsidRDefault="0055285D" w:rsidP="0055285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>Posto com o menor preço do etanol (R$ 4,27)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3"/>
        <w:gridCol w:w="2654"/>
        <w:gridCol w:w="1019"/>
        <w:gridCol w:w="2646"/>
        <w:gridCol w:w="989"/>
      </w:tblGrid>
      <w:tr w:rsidR="0055285D" w14:paraId="6FC97883" w14:textId="77777777" w:rsidTr="0055285D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B1F3C6D" w14:textId="63462B90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Posto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85DFCF0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18BD46C7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050EDA0" w14:textId="232A1D56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Distribuidora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2BB8E8D8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5285D" w14:paraId="789F5EA2" w14:textId="77777777" w:rsidTr="00552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135D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Santa Teresinha</w:t>
            </w:r>
          </w:p>
        </w:tc>
        <w:tc>
          <w:tcPr>
            <w:tcW w:w="0" w:type="auto"/>
            <w:vAlign w:val="center"/>
            <w:hideMark/>
          </w:tcPr>
          <w:p w14:paraId="581A996C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Prefeito Severino Cabral, s/n</w:t>
            </w:r>
          </w:p>
        </w:tc>
        <w:tc>
          <w:tcPr>
            <w:tcW w:w="0" w:type="auto"/>
            <w:vAlign w:val="center"/>
            <w:hideMark/>
          </w:tcPr>
          <w:p w14:paraId="0F7C9FCD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Vila Cabral</w:t>
            </w:r>
          </w:p>
        </w:tc>
        <w:tc>
          <w:tcPr>
            <w:tcW w:w="0" w:type="auto"/>
            <w:vAlign w:val="center"/>
            <w:hideMark/>
          </w:tcPr>
          <w:p w14:paraId="3B0B2D9A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Ipiranga Produtos de Petróleo S.A.</w:t>
            </w:r>
          </w:p>
        </w:tc>
        <w:tc>
          <w:tcPr>
            <w:tcW w:w="0" w:type="auto"/>
            <w:vAlign w:val="center"/>
            <w:hideMark/>
          </w:tcPr>
          <w:p w14:paraId="36E13447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4,27</w:t>
            </w:r>
          </w:p>
        </w:tc>
      </w:tr>
    </w:tbl>
    <w:p w14:paraId="45ABD3E6" w14:textId="3DFD298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342EFEFA" w14:textId="2C5A2511" w:rsidR="0055285D" w:rsidRDefault="0055285D">
      <w:pPr>
        <w:rPr>
          <w:rFonts w:ascii="Verdana" w:eastAsia="Verdana" w:hAnsi="Verdana" w:cs="Verdana"/>
          <w:b/>
          <w:color w:val="042B55"/>
        </w:rPr>
      </w:pPr>
    </w:p>
    <w:p w14:paraId="2F16B6EF" w14:textId="77777777" w:rsidR="0055285D" w:rsidRPr="0055285D" w:rsidRDefault="0055285D" w:rsidP="0055285D">
      <w:pPr>
        <w:pStyle w:val="NormalWeb"/>
        <w:jc w:val="both"/>
        <w:rPr>
          <w:rFonts w:ascii="Verdana" w:hAnsi="Verdana"/>
        </w:rPr>
      </w:pPr>
      <w:r w:rsidRPr="0055285D">
        <w:rPr>
          <w:rFonts w:ascii="Verdana" w:hAnsi="Verdana"/>
        </w:rPr>
        <w:t xml:space="preserve">A análise dos preços do </w:t>
      </w:r>
      <w:r w:rsidRPr="0055285D">
        <w:rPr>
          <w:rStyle w:val="Forte"/>
          <w:rFonts w:ascii="Verdana" w:hAnsi="Verdana"/>
        </w:rPr>
        <w:t>diesel</w:t>
      </w:r>
      <w:r w:rsidRPr="0055285D">
        <w:rPr>
          <w:rFonts w:ascii="Verdana" w:hAnsi="Verdana"/>
        </w:rPr>
        <w:t xml:space="preserve"> identificou que o </w:t>
      </w:r>
      <w:r w:rsidRPr="0055285D">
        <w:rPr>
          <w:rStyle w:val="Forte"/>
          <w:rFonts w:ascii="Verdana" w:hAnsi="Verdana"/>
        </w:rPr>
        <w:t>menor valor praticado foi de R$ 5,63</w:t>
      </w:r>
      <w:r w:rsidRPr="0055285D">
        <w:rPr>
          <w:rFonts w:ascii="Verdana" w:hAnsi="Verdana"/>
        </w:rPr>
        <w:t xml:space="preserve">, observado em dois estabelecimentos distintos. Ambos os postos operam sob </w:t>
      </w:r>
      <w:r w:rsidRPr="0055285D">
        <w:rPr>
          <w:rStyle w:val="Forte"/>
          <w:rFonts w:ascii="Verdana" w:hAnsi="Verdana"/>
        </w:rPr>
        <w:t>bandeira branca</w:t>
      </w:r>
      <w:r w:rsidRPr="0055285D">
        <w:rPr>
          <w:rFonts w:ascii="Verdana" w:hAnsi="Verdana"/>
        </w:rPr>
        <w:t xml:space="preserve">, o que pode favorecer maior </w:t>
      </w:r>
      <w:r w:rsidRPr="0055285D">
        <w:rPr>
          <w:rFonts w:ascii="Verdana" w:hAnsi="Verdana"/>
        </w:rPr>
        <w:lastRenderedPageBreak/>
        <w:t>competitividade nos preços. A ocorrência do menor valor em mais de um local amplia as opções de abastecimento para os consumidores, especialmente nas localidades analisadas.</w:t>
      </w:r>
    </w:p>
    <w:p w14:paraId="1574A9CC" w14:textId="77777777" w:rsidR="0055285D" w:rsidRPr="005251DB" w:rsidRDefault="0055285D" w:rsidP="0055285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>Postos com o menor preço do diesel (R$ 5,63)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536"/>
        <w:gridCol w:w="1614"/>
        <w:gridCol w:w="1613"/>
        <w:gridCol w:w="1012"/>
      </w:tblGrid>
      <w:tr w:rsidR="0055285D" w14:paraId="4A318136" w14:textId="77777777" w:rsidTr="0055285D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7A2A8B6" w14:textId="2F366F6D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Posto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62F3165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B86E362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50CDEB76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Distribuidora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6CEE4F0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5285D" w14:paraId="40A60C19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836CD08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</w:t>
            </w:r>
          </w:p>
        </w:tc>
        <w:tc>
          <w:tcPr>
            <w:tcW w:w="0" w:type="auto"/>
            <w:vAlign w:val="center"/>
            <w:hideMark/>
          </w:tcPr>
          <w:p w14:paraId="196492A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João Wallig, s/n</w:t>
            </w:r>
          </w:p>
        </w:tc>
        <w:tc>
          <w:tcPr>
            <w:tcW w:w="0" w:type="auto"/>
            <w:vAlign w:val="center"/>
            <w:hideMark/>
          </w:tcPr>
          <w:p w14:paraId="425A2BD1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Itararé</w:t>
            </w:r>
          </w:p>
        </w:tc>
        <w:tc>
          <w:tcPr>
            <w:tcW w:w="0" w:type="auto"/>
            <w:vAlign w:val="center"/>
            <w:hideMark/>
          </w:tcPr>
          <w:p w14:paraId="184FB809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4553F335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5,63</w:t>
            </w:r>
          </w:p>
        </w:tc>
      </w:tr>
      <w:tr w:rsidR="0055285D" w14:paraId="7ABA403B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D2AFEBD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 Combustível</w:t>
            </w:r>
          </w:p>
        </w:tc>
        <w:tc>
          <w:tcPr>
            <w:tcW w:w="0" w:type="auto"/>
            <w:vAlign w:val="center"/>
            <w:hideMark/>
          </w:tcPr>
          <w:p w14:paraId="357B6277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Isabel Barbosa de Araujo, s/n</w:t>
            </w:r>
          </w:p>
        </w:tc>
        <w:tc>
          <w:tcPr>
            <w:tcW w:w="0" w:type="auto"/>
            <w:vAlign w:val="center"/>
            <w:hideMark/>
          </w:tcPr>
          <w:p w14:paraId="597D45D9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Sandra Cavalcante</w:t>
            </w:r>
          </w:p>
        </w:tc>
        <w:tc>
          <w:tcPr>
            <w:tcW w:w="0" w:type="auto"/>
            <w:vAlign w:val="center"/>
            <w:hideMark/>
          </w:tcPr>
          <w:p w14:paraId="35ED6EC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70BF6CB5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5,63</w:t>
            </w:r>
          </w:p>
        </w:tc>
      </w:tr>
    </w:tbl>
    <w:p w14:paraId="194CD033" w14:textId="76EB0571" w:rsidR="0055285D" w:rsidRDefault="0055285D">
      <w:pPr>
        <w:rPr>
          <w:rFonts w:ascii="Verdana" w:eastAsia="Verdana" w:hAnsi="Verdana" w:cs="Verdana"/>
          <w:b/>
          <w:color w:val="042B55"/>
        </w:rPr>
      </w:pPr>
    </w:p>
    <w:p w14:paraId="526952A6" w14:textId="326D9C49" w:rsidR="0055285D" w:rsidRPr="0055285D" w:rsidRDefault="0055285D" w:rsidP="0055285D">
      <w:pPr>
        <w:pStyle w:val="NormalWeb"/>
        <w:jc w:val="both"/>
        <w:rPr>
          <w:rFonts w:ascii="Verdana" w:hAnsi="Verdana"/>
        </w:rPr>
      </w:pPr>
      <w:r w:rsidRPr="0055285D">
        <w:rPr>
          <w:rFonts w:ascii="Verdana" w:hAnsi="Verdana"/>
        </w:rPr>
        <w:t xml:space="preserve">A análise dos preços do </w:t>
      </w:r>
      <w:r w:rsidRPr="0055285D">
        <w:rPr>
          <w:rStyle w:val="Forte"/>
          <w:rFonts w:ascii="Verdana" w:hAnsi="Verdana"/>
        </w:rPr>
        <w:t>diesel S-10</w:t>
      </w:r>
      <w:r w:rsidRPr="0055285D">
        <w:rPr>
          <w:rFonts w:ascii="Verdana" w:hAnsi="Verdana"/>
        </w:rPr>
        <w:t xml:space="preserve"> identificou que o </w:t>
      </w:r>
      <w:r w:rsidRPr="0055285D">
        <w:rPr>
          <w:rStyle w:val="Forte"/>
          <w:rFonts w:ascii="Verdana" w:hAnsi="Verdana"/>
        </w:rPr>
        <w:t>menor valor praticado foi de R$ 5,73</w:t>
      </w:r>
      <w:r w:rsidRPr="0055285D">
        <w:rPr>
          <w:rFonts w:ascii="Verdana" w:hAnsi="Verdana"/>
        </w:rPr>
        <w:t xml:space="preserve">, observado em dois estabelecimentos distintos. Ambos os postos operam sob </w:t>
      </w:r>
      <w:r w:rsidRPr="0055285D">
        <w:rPr>
          <w:rStyle w:val="Forte"/>
          <w:rFonts w:ascii="Verdana" w:hAnsi="Verdana"/>
        </w:rPr>
        <w:t>bandeira branca</w:t>
      </w:r>
      <w:r w:rsidRPr="0055285D">
        <w:rPr>
          <w:rFonts w:ascii="Verdana" w:hAnsi="Verdana"/>
        </w:rPr>
        <w:t>. A presença do menor valor em mais de um ponto de venda amplia as alternativas de abastecimento para os consumidores, especialmente nas localidades analisadas.</w:t>
      </w:r>
    </w:p>
    <w:p w14:paraId="2D947E3A" w14:textId="77777777" w:rsidR="0055285D" w:rsidRPr="005251DB" w:rsidRDefault="0055285D" w:rsidP="0055285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>Postos com o menor preço do diesel S-10 (R$ 5,73)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536"/>
        <w:gridCol w:w="1614"/>
        <w:gridCol w:w="1613"/>
        <w:gridCol w:w="1012"/>
      </w:tblGrid>
      <w:tr w:rsidR="0055285D" w14:paraId="7283B3A7" w14:textId="77777777" w:rsidTr="0055285D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4BB3B55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Nome da Revenda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DDFF191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6342F84D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1B3C9DC2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Distribuidora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F7CD1A5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5285D" w14:paraId="06AF01B6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19012AA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</w:t>
            </w:r>
          </w:p>
        </w:tc>
        <w:tc>
          <w:tcPr>
            <w:tcW w:w="0" w:type="auto"/>
            <w:vAlign w:val="center"/>
            <w:hideMark/>
          </w:tcPr>
          <w:p w14:paraId="4F28ED7B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João Wallig, s/n</w:t>
            </w:r>
          </w:p>
        </w:tc>
        <w:tc>
          <w:tcPr>
            <w:tcW w:w="0" w:type="auto"/>
            <w:vAlign w:val="center"/>
            <w:hideMark/>
          </w:tcPr>
          <w:p w14:paraId="702B6CD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Itararé</w:t>
            </w:r>
          </w:p>
        </w:tc>
        <w:tc>
          <w:tcPr>
            <w:tcW w:w="0" w:type="auto"/>
            <w:vAlign w:val="center"/>
            <w:hideMark/>
          </w:tcPr>
          <w:p w14:paraId="4CFB2FD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5B6682A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5,73</w:t>
            </w:r>
          </w:p>
        </w:tc>
      </w:tr>
      <w:tr w:rsidR="0055285D" w14:paraId="109FA820" w14:textId="77777777" w:rsidTr="0055285D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2E149B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GS Auto Posto Combustível</w:t>
            </w:r>
          </w:p>
        </w:tc>
        <w:tc>
          <w:tcPr>
            <w:tcW w:w="0" w:type="auto"/>
            <w:vAlign w:val="center"/>
            <w:hideMark/>
          </w:tcPr>
          <w:p w14:paraId="17D56D2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Isabel Barbosa de Araujo, s/n</w:t>
            </w:r>
          </w:p>
        </w:tc>
        <w:tc>
          <w:tcPr>
            <w:tcW w:w="0" w:type="auto"/>
            <w:vAlign w:val="center"/>
            <w:hideMark/>
          </w:tcPr>
          <w:p w14:paraId="71C89D0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Sandra Cavalcante</w:t>
            </w:r>
          </w:p>
        </w:tc>
        <w:tc>
          <w:tcPr>
            <w:tcW w:w="0" w:type="auto"/>
            <w:vAlign w:val="center"/>
            <w:hideMark/>
          </w:tcPr>
          <w:p w14:paraId="383CE0B2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1284EDB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5,73</w:t>
            </w:r>
          </w:p>
        </w:tc>
      </w:tr>
    </w:tbl>
    <w:p w14:paraId="313CAAC0" w14:textId="64A1F180" w:rsidR="0055285D" w:rsidRDefault="0055285D">
      <w:pPr>
        <w:rPr>
          <w:rFonts w:ascii="Verdana" w:eastAsia="Verdana" w:hAnsi="Verdana" w:cs="Verdana"/>
          <w:b/>
          <w:color w:val="042B55"/>
        </w:rPr>
      </w:pPr>
    </w:p>
    <w:p w14:paraId="2098A5A8" w14:textId="1847C2F4" w:rsidR="0055285D" w:rsidRPr="0055285D" w:rsidRDefault="0055285D" w:rsidP="0055285D">
      <w:pPr>
        <w:pStyle w:val="NormalWeb"/>
        <w:jc w:val="both"/>
        <w:rPr>
          <w:rFonts w:ascii="Verdana" w:hAnsi="Verdana"/>
        </w:rPr>
      </w:pPr>
      <w:r w:rsidRPr="0055285D">
        <w:rPr>
          <w:rFonts w:ascii="Verdana" w:hAnsi="Verdana"/>
        </w:rPr>
        <w:t xml:space="preserve">A análise dos preços do </w:t>
      </w:r>
      <w:r w:rsidRPr="0055285D">
        <w:rPr>
          <w:rStyle w:val="Forte"/>
          <w:rFonts w:ascii="Verdana" w:hAnsi="Verdana"/>
        </w:rPr>
        <w:t>Gás Natural Veicular (GNV)</w:t>
      </w:r>
      <w:r w:rsidRPr="0055285D">
        <w:rPr>
          <w:rFonts w:ascii="Verdana" w:hAnsi="Verdana"/>
        </w:rPr>
        <w:t xml:space="preserve"> identificou que o </w:t>
      </w:r>
      <w:r w:rsidRPr="0055285D">
        <w:rPr>
          <w:rStyle w:val="Forte"/>
          <w:rFonts w:ascii="Verdana" w:hAnsi="Verdana"/>
        </w:rPr>
        <w:t>menor valor</w:t>
      </w:r>
      <w:r w:rsidR="005251DB">
        <w:rPr>
          <w:rStyle w:val="Forte"/>
          <w:rFonts w:ascii="Verdana" w:hAnsi="Verdana"/>
        </w:rPr>
        <w:t xml:space="preserve"> </w:t>
      </w:r>
      <w:r w:rsidRPr="0055285D">
        <w:rPr>
          <w:rStyle w:val="Forte"/>
          <w:rFonts w:ascii="Verdana" w:hAnsi="Verdana"/>
        </w:rPr>
        <w:t>praticado</w:t>
      </w:r>
      <w:r w:rsidR="005251DB">
        <w:rPr>
          <w:rStyle w:val="Forte"/>
          <w:rFonts w:ascii="Verdana" w:hAnsi="Verdana"/>
        </w:rPr>
        <w:t xml:space="preserve"> e único</w:t>
      </w:r>
      <w:r w:rsidRPr="0055285D">
        <w:rPr>
          <w:rStyle w:val="Forte"/>
          <w:rFonts w:ascii="Verdana" w:hAnsi="Verdana"/>
        </w:rPr>
        <w:t xml:space="preserve"> foi de R$ 5,21</w:t>
      </w:r>
      <w:r w:rsidRPr="0055285D">
        <w:rPr>
          <w:rFonts w:ascii="Verdana" w:hAnsi="Verdana"/>
        </w:rPr>
        <w:t xml:space="preserve">, observado em seis estabelecimentos distintos. Diferentemente de outros combustíveis analisados, o menor preço do GNV foi registrado tanto em postos de </w:t>
      </w:r>
      <w:r w:rsidRPr="0055285D">
        <w:rPr>
          <w:rStyle w:val="Forte"/>
          <w:rFonts w:ascii="Verdana" w:hAnsi="Verdana"/>
        </w:rPr>
        <w:t>bandeira branca</w:t>
      </w:r>
      <w:r w:rsidRPr="0055285D">
        <w:rPr>
          <w:rFonts w:ascii="Verdana" w:hAnsi="Verdana"/>
        </w:rPr>
        <w:t xml:space="preserve"> quanto em postos vinculados à distribuidora </w:t>
      </w:r>
      <w:r w:rsidRPr="0055285D">
        <w:rPr>
          <w:rStyle w:val="Forte"/>
          <w:rFonts w:ascii="Verdana" w:hAnsi="Verdana"/>
        </w:rPr>
        <w:t>Ipiranga Produtos de Petróleo S.A.</w:t>
      </w:r>
      <w:r w:rsidRPr="0055285D">
        <w:rPr>
          <w:rFonts w:ascii="Verdana" w:hAnsi="Verdana"/>
        </w:rPr>
        <w:t>, indicando coexistência de diferentes modelos de comercialização com o mesmo valor final ao consumidor. A presença desse preço em múltiplos bairros amplia as opções de abastecimento e favorece a concorrência no mercado local.</w:t>
      </w:r>
    </w:p>
    <w:p w14:paraId="1B17EA16" w14:textId="4C742C62" w:rsidR="0055285D" w:rsidRPr="005251DB" w:rsidRDefault="0055285D" w:rsidP="0055285D">
      <w:pPr>
        <w:pStyle w:val="Ttulo3"/>
        <w:rPr>
          <w:rFonts w:ascii="Verdana" w:hAnsi="Verdana"/>
          <w:sz w:val="24"/>
          <w:szCs w:val="24"/>
        </w:rPr>
      </w:pPr>
      <w:r w:rsidRPr="005251DB">
        <w:rPr>
          <w:rFonts w:ascii="Verdana" w:hAnsi="Verdana"/>
          <w:sz w:val="24"/>
          <w:szCs w:val="24"/>
        </w:rPr>
        <w:t xml:space="preserve">Postos com </w:t>
      </w:r>
      <w:r w:rsidR="005251DB" w:rsidRPr="005251DB">
        <w:rPr>
          <w:rFonts w:ascii="Verdana" w:hAnsi="Verdana"/>
          <w:sz w:val="24"/>
          <w:szCs w:val="24"/>
        </w:rPr>
        <w:t>fornecimento de GNV</w:t>
      </w:r>
      <w:r w:rsidRPr="005251DB">
        <w:rPr>
          <w:rFonts w:ascii="Verdana" w:hAnsi="Verdana"/>
          <w:sz w:val="24"/>
          <w:szCs w:val="24"/>
        </w:rPr>
        <w:t>(R$ 5,21)</w:t>
      </w:r>
    </w:p>
    <w:p w14:paraId="1FD77DE0" w14:textId="7AE9CDA7" w:rsidR="005251DB" w:rsidRDefault="005251DB" w:rsidP="005251DB"/>
    <w:p w14:paraId="7683735B" w14:textId="4E59E7B6" w:rsidR="005251DB" w:rsidRDefault="005251DB" w:rsidP="005251DB"/>
    <w:p w14:paraId="6A1B00D7" w14:textId="38D6FD66" w:rsidR="005251DB" w:rsidRDefault="005251DB" w:rsidP="005251DB"/>
    <w:p w14:paraId="2AC4000F" w14:textId="77777777" w:rsidR="005251DB" w:rsidRPr="005251DB" w:rsidRDefault="005251DB" w:rsidP="005251DB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2973"/>
        <w:gridCol w:w="1347"/>
        <w:gridCol w:w="2353"/>
        <w:gridCol w:w="912"/>
      </w:tblGrid>
      <w:tr w:rsidR="005251DB" w:rsidRPr="005251DB" w14:paraId="51CCA0E1" w14:textId="77777777" w:rsidTr="005251DB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F7C0F7A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lastRenderedPageBreak/>
              <w:t>Nome da Revenda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556AB215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Endereço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93EA5B8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Bairro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36878BB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Distribuidora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9EC8590" w14:textId="77777777" w:rsidR="0055285D" w:rsidRPr="005251DB" w:rsidRDefault="005528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1DB">
              <w:rPr>
                <w:rFonts w:ascii="Times New Roman" w:hAnsi="Times New Roman" w:cs="Times New Roman"/>
                <w:b/>
                <w:bCs/>
              </w:rPr>
              <w:t>Preço (R$)</w:t>
            </w:r>
          </w:p>
        </w:tc>
      </w:tr>
      <w:tr w:rsidR="0055285D" w:rsidRPr="005251DB" w14:paraId="2AA524CE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244C117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São Luiz III</w:t>
            </w:r>
          </w:p>
        </w:tc>
        <w:tc>
          <w:tcPr>
            <w:tcW w:w="0" w:type="auto"/>
            <w:vAlign w:val="center"/>
            <w:hideMark/>
          </w:tcPr>
          <w:p w14:paraId="12B051AC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Cônsul Joseph Noujaim Habib Nacad, 1001</w:t>
            </w:r>
          </w:p>
        </w:tc>
        <w:tc>
          <w:tcPr>
            <w:tcW w:w="0" w:type="auto"/>
            <w:vAlign w:val="center"/>
            <w:hideMark/>
          </w:tcPr>
          <w:p w14:paraId="1139DD73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Catolé</w:t>
            </w:r>
          </w:p>
        </w:tc>
        <w:tc>
          <w:tcPr>
            <w:tcW w:w="0" w:type="auto"/>
            <w:vAlign w:val="center"/>
            <w:hideMark/>
          </w:tcPr>
          <w:p w14:paraId="73F12D7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Ipiranga Produtos de Petróleo S.A.</w:t>
            </w:r>
          </w:p>
        </w:tc>
        <w:tc>
          <w:tcPr>
            <w:tcW w:w="0" w:type="auto"/>
            <w:vAlign w:val="center"/>
            <w:hideMark/>
          </w:tcPr>
          <w:p w14:paraId="0669F9E9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  <w:tr w:rsidR="0055285D" w:rsidRPr="005251DB" w14:paraId="0FB73ABA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1C81BF6A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São Luiz I</w:t>
            </w:r>
          </w:p>
        </w:tc>
        <w:tc>
          <w:tcPr>
            <w:tcW w:w="0" w:type="auto"/>
            <w:vAlign w:val="center"/>
            <w:hideMark/>
          </w:tcPr>
          <w:p w14:paraId="38991169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Professor Almeida Barreto, 1950</w:t>
            </w:r>
          </w:p>
        </w:tc>
        <w:tc>
          <w:tcPr>
            <w:tcW w:w="0" w:type="auto"/>
            <w:vAlign w:val="center"/>
            <w:hideMark/>
          </w:tcPr>
          <w:p w14:paraId="633DC30F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Centenário</w:t>
            </w:r>
          </w:p>
        </w:tc>
        <w:tc>
          <w:tcPr>
            <w:tcW w:w="0" w:type="auto"/>
            <w:vAlign w:val="center"/>
            <w:hideMark/>
          </w:tcPr>
          <w:p w14:paraId="5370EF17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Ipiranga Produtos de Petróleo S.A.</w:t>
            </w:r>
          </w:p>
        </w:tc>
        <w:tc>
          <w:tcPr>
            <w:tcW w:w="0" w:type="auto"/>
            <w:vAlign w:val="center"/>
            <w:hideMark/>
          </w:tcPr>
          <w:p w14:paraId="2E911AA0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  <w:tr w:rsidR="0055285D" w:rsidRPr="005251DB" w14:paraId="6B2CF2A1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0354B9CE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Mastergas</w:t>
            </w:r>
          </w:p>
        </w:tc>
        <w:tc>
          <w:tcPr>
            <w:tcW w:w="0" w:type="auto"/>
            <w:vAlign w:val="center"/>
            <w:hideMark/>
          </w:tcPr>
          <w:p w14:paraId="6468CB35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Assis Chateaubriand, 2675</w:t>
            </w:r>
          </w:p>
        </w:tc>
        <w:tc>
          <w:tcPr>
            <w:tcW w:w="0" w:type="auto"/>
            <w:vAlign w:val="center"/>
            <w:hideMark/>
          </w:tcPr>
          <w:p w14:paraId="23489304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Liberdade</w:t>
            </w:r>
          </w:p>
        </w:tc>
        <w:tc>
          <w:tcPr>
            <w:tcW w:w="0" w:type="auto"/>
            <w:vAlign w:val="center"/>
            <w:hideMark/>
          </w:tcPr>
          <w:p w14:paraId="323CB401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5DD26301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  <w:tr w:rsidR="0055285D" w:rsidRPr="005251DB" w14:paraId="3CC75A38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664FF74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São Marcos</w:t>
            </w:r>
          </w:p>
        </w:tc>
        <w:tc>
          <w:tcPr>
            <w:tcW w:w="0" w:type="auto"/>
            <w:vAlign w:val="center"/>
            <w:hideMark/>
          </w:tcPr>
          <w:p w14:paraId="5BA8CD72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Avenida Assis Chateaubriand, 878</w:t>
            </w:r>
          </w:p>
        </w:tc>
        <w:tc>
          <w:tcPr>
            <w:tcW w:w="0" w:type="auto"/>
            <w:vAlign w:val="center"/>
            <w:hideMark/>
          </w:tcPr>
          <w:p w14:paraId="75DE731D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Liberdade</w:t>
            </w:r>
          </w:p>
        </w:tc>
        <w:tc>
          <w:tcPr>
            <w:tcW w:w="0" w:type="auto"/>
            <w:vAlign w:val="center"/>
            <w:hideMark/>
          </w:tcPr>
          <w:p w14:paraId="71F32488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Ipiranga Produtos de Petróleo S.A.</w:t>
            </w:r>
          </w:p>
        </w:tc>
        <w:tc>
          <w:tcPr>
            <w:tcW w:w="0" w:type="auto"/>
            <w:vAlign w:val="center"/>
            <w:hideMark/>
          </w:tcPr>
          <w:p w14:paraId="17CD5F22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  <w:tr w:rsidR="0055285D" w:rsidRPr="005251DB" w14:paraId="03CC126E" w14:textId="77777777" w:rsidTr="005251DB">
        <w:trPr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6DCD908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Opção</w:t>
            </w:r>
          </w:p>
        </w:tc>
        <w:tc>
          <w:tcPr>
            <w:tcW w:w="0" w:type="auto"/>
            <w:vAlign w:val="center"/>
            <w:hideMark/>
          </w:tcPr>
          <w:p w14:paraId="217ED4B6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Almirante Barroso, 284</w:t>
            </w:r>
          </w:p>
        </w:tc>
        <w:tc>
          <w:tcPr>
            <w:tcW w:w="0" w:type="auto"/>
            <w:vAlign w:val="center"/>
            <w:hideMark/>
          </w:tcPr>
          <w:p w14:paraId="19B30490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Quarenta</w:t>
            </w:r>
          </w:p>
        </w:tc>
        <w:tc>
          <w:tcPr>
            <w:tcW w:w="0" w:type="auto"/>
            <w:vAlign w:val="center"/>
            <w:hideMark/>
          </w:tcPr>
          <w:p w14:paraId="03C2D5DE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Ipiranga Produtos de Petróleo S.A.</w:t>
            </w:r>
          </w:p>
        </w:tc>
        <w:tc>
          <w:tcPr>
            <w:tcW w:w="0" w:type="auto"/>
            <w:vAlign w:val="center"/>
            <w:hideMark/>
          </w:tcPr>
          <w:p w14:paraId="6493590C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  <w:tr w:rsidR="0055285D" w:rsidRPr="005251DB" w14:paraId="7777B01B" w14:textId="77777777" w:rsidTr="005251DB">
        <w:trPr>
          <w:trHeight w:val="34"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6EBBD1C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Posto Unigas</w:t>
            </w:r>
          </w:p>
        </w:tc>
        <w:tc>
          <w:tcPr>
            <w:tcW w:w="0" w:type="auto"/>
            <w:vAlign w:val="center"/>
            <w:hideMark/>
          </w:tcPr>
          <w:p w14:paraId="5CC2A905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Rua Joaquim Caroca, 517</w:t>
            </w:r>
          </w:p>
        </w:tc>
        <w:tc>
          <w:tcPr>
            <w:tcW w:w="0" w:type="auto"/>
            <w:vAlign w:val="center"/>
            <w:hideMark/>
          </w:tcPr>
          <w:p w14:paraId="32DB1A74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Universitário</w:t>
            </w:r>
          </w:p>
        </w:tc>
        <w:tc>
          <w:tcPr>
            <w:tcW w:w="0" w:type="auto"/>
            <w:vAlign w:val="center"/>
            <w:hideMark/>
          </w:tcPr>
          <w:p w14:paraId="1A92B4BA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Bandeira Branca</w:t>
            </w:r>
          </w:p>
        </w:tc>
        <w:tc>
          <w:tcPr>
            <w:tcW w:w="0" w:type="auto"/>
            <w:vAlign w:val="center"/>
            <w:hideMark/>
          </w:tcPr>
          <w:p w14:paraId="092BFC38" w14:textId="77777777" w:rsidR="0055285D" w:rsidRPr="005251DB" w:rsidRDefault="0055285D">
            <w:pPr>
              <w:rPr>
                <w:rFonts w:ascii="Times New Roman" w:hAnsi="Times New Roman" w:cs="Times New Roman"/>
              </w:rPr>
            </w:pPr>
            <w:r w:rsidRPr="005251DB">
              <w:rPr>
                <w:rFonts w:ascii="Times New Roman" w:hAnsi="Times New Roman" w:cs="Times New Roman"/>
              </w:rPr>
              <w:t>5,21</w:t>
            </w:r>
          </w:p>
        </w:tc>
      </w:tr>
    </w:tbl>
    <w:p w14:paraId="33BA95B7" w14:textId="6CF28E67" w:rsidR="0055285D" w:rsidRDefault="0055285D">
      <w:pPr>
        <w:rPr>
          <w:rFonts w:ascii="Times New Roman" w:eastAsia="Verdana" w:hAnsi="Times New Roman" w:cs="Times New Roman"/>
          <w:b/>
          <w:color w:val="042B55"/>
        </w:rPr>
      </w:pPr>
    </w:p>
    <w:p w14:paraId="304DF044" w14:textId="256C9D1E" w:rsidR="00C918C1" w:rsidRDefault="00C918C1">
      <w:pPr>
        <w:rPr>
          <w:rFonts w:ascii="Times New Roman" w:eastAsia="Verdana" w:hAnsi="Times New Roman" w:cs="Times New Roman"/>
          <w:b/>
          <w:color w:val="042B55"/>
        </w:rPr>
      </w:pPr>
    </w:p>
    <w:p w14:paraId="52D45F44" w14:textId="2CC0A943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762A4175" w14:textId="22BC8D85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368DF82A" w14:textId="694FCF4B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35D05074" w14:textId="35D5CEAF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6666DB8D" w14:textId="102C79A3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154312EC" w14:textId="52577683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006A5636" w14:textId="3314C2F8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3E887DEF" w14:textId="550EBA60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3110CEDD" w14:textId="535F880B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12F2E823" w14:textId="3481CA12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7231E7A2" w14:textId="2304DE26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4621733C" w14:textId="502485FA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2434A7CE" w14:textId="6A381B2E" w:rsidR="009906B8" w:rsidRDefault="009906B8">
      <w:pPr>
        <w:rPr>
          <w:rFonts w:ascii="Times New Roman" w:eastAsia="Verdana" w:hAnsi="Times New Roman" w:cs="Times New Roman"/>
          <w:b/>
          <w:color w:val="042B55"/>
        </w:rPr>
      </w:pPr>
    </w:p>
    <w:p w14:paraId="1CBAA8AD" w14:textId="416B3B48" w:rsidR="009906B8" w:rsidRDefault="009906B8">
      <w:pPr>
        <w:rPr>
          <w:rFonts w:ascii="Times New Roman" w:eastAsia="Verdana" w:hAnsi="Times New Roman" w:cs="Times New Roman"/>
          <w:b/>
          <w:color w:val="042B55"/>
        </w:rPr>
      </w:pPr>
    </w:p>
    <w:p w14:paraId="355701E1" w14:textId="0AE72CA4" w:rsidR="009906B8" w:rsidRDefault="009906B8">
      <w:pPr>
        <w:rPr>
          <w:rFonts w:ascii="Times New Roman" w:eastAsia="Verdana" w:hAnsi="Times New Roman" w:cs="Times New Roman"/>
          <w:b/>
          <w:color w:val="042B55"/>
        </w:rPr>
      </w:pPr>
    </w:p>
    <w:p w14:paraId="61A8399C" w14:textId="513B5118" w:rsidR="009906B8" w:rsidRDefault="009906B8">
      <w:pPr>
        <w:rPr>
          <w:rFonts w:ascii="Times New Roman" w:eastAsia="Verdana" w:hAnsi="Times New Roman" w:cs="Times New Roman"/>
          <w:b/>
          <w:color w:val="042B55"/>
        </w:rPr>
      </w:pPr>
    </w:p>
    <w:p w14:paraId="7CA47FBF" w14:textId="398EC738" w:rsidR="009906B8" w:rsidRPr="009906B8" w:rsidRDefault="009906B8" w:rsidP="009906B8">
      <w:pPr>
        <w:rPr>
          <w:rFonts w:ascii="Times New Roman" w:eastAsia="Verdana" w:hAnsi="Times New Roman" w:cs="Times New Roman"/>
          <w:b/>
          <w:color w:val="042B55"/>
        </w:rPr>
      </w:pPr>
    </w:p>
    <w:p w14:paraId="302D6576" w14:textId="2278A663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0993E289" w14:textId="45FC1E7C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742A4F1D" w14:textId="6624BBE8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2A499524" w14:textId="4B461BAE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5BA0CD35" w14:textId="722EC7E4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69476C0C" w14:textId="54A016D2" w:rsidR="00203B92" w:rsidRDefault="00203B92">
      <w:pPr>
        <w:rPr>
          <w:rFonts w:ascii="Times New Roman" w:eastAsia="Verdana" w:hAnsi="Times New Roman" w:cs="Times New Roman"/>
          <w:b/>
          <w:color w:val="042B55"/>
        </w:rPr>
        <w:sectPr w:rsidR="00203B92" w:rsidSect="00575B8D">
          <w:headerReference w:type="default" r:id="rId23"/>
          <w:headerReference w:type="first" r:id="rId24"/>
          <w:footerReference w:type="first" r:id="rId25"/>
          <w:type w:val="continuous"/>
          <w:pgSz w:w="11906" w:h="16838"/>
          <w:pgMar w:top="1134" w:right="1134" w:bottom="1134" w:left="1701" w:header="720" w:footer="720" w:gutter="0"/>
          <w:cols w:space="720"/>
          <w:titlePg/>
        </w:sectPr>
      </w:pPr>
    </w:p>
    <w:tbl>
      <w:tblPr>
        <w:tblW w:w="1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3100"/>
        <w:gridCol w:w="1376"/>
        <w:gridCol w:w="2840"/>
        <w:gridCol w:w="800"/>
        <w:gridCol w:w="720"/>
        <w:gridCol w:w="760"/>
        <w:gridCol w:w="560"/>
        <w:gridCol w:w="600"/>
        <w:gridCol w:w="560"/>
      </w:tblGrid>
      <w:tr w:rsidR="00203B92" w:rsidRPr="00203B92" w14:paraId="5FB44F07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356854" w:fill="356854"/>
            <w:noWrap/>
            <w:vAlign w:val="bottom"/>
            <w:hideMark/>
          </w:tcPr>
          <w:p w14:paraId="718BA1B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lastRenderedPageBreak/>
              <w:t>Nome da Revenda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356854" w:fill="356854"/>
            <w:noWrap/>
            <w:vAlign w:val="bottom"/>
            <w:hideMark/>
          </w:tcPr>
          <w:p w14:paraId="14C6E74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356854" w:fill="356854"/>
            <w:noWrap/>
            <w:vAlign w:val="bottom"/>
            <w:hideMark/>
          </w:tcPr>
          <w:p w14:paraId="2DA28E7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Bairro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356854" w:fill="356854"/>
            <w:noWrap/>
            <w:vAlign w:val="bottom"/>
            <w:hideMark/>
          </w:tcPr>
          <w:p w14:paraId="503F591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Distribuidora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294ACC76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G.C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3592884F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G.A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51841671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535DBB6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4DEC1E4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S-10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56854" w:fill="356854"/>
            <w:noWrap/>
            <w:vAlign w:val="bottom"/>
            <w:hideMark/>
          </w:tcPr>
          <w:p w14:paraId="7652C09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GNV</w:t>
            </w:r>
          </w:p>
        </w:tc>
      </w:tr>
      <w:tr w:rsidR="00203B92" w:rsidRPr="00203B92" w14:paraId="28FF382C" w14:textId="77777777" w:rsidTr="00203B92">
        <w:trPr>
          <w:trHeight w:val="45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348B37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AUTO POSTO RODOPARAIBA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19694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PRESIDENTE JUSCELINO KUBITSCHEK,3000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4E846C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ACACIO FIGUEIREDO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DEFD11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34BA1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D4E02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A8D89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8911B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784CB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235EF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8798A2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21AAEEC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OPÇÃO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4B583C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MANOEL TAVARES,1735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8C4BC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ALTO BRANCO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B448BE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B8F37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1EDE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F1B66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EF595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4278B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1D6A0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30D218C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9B6AEF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MS AUTOPOSTO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62688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AVANI CASSIMIRO DE ALBUQUERQUE,20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A5020F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ALTO BRANCO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F0D602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2D6E8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F65F7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B99FC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32F0F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5296D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7058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1C7BFE6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9CCD1D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ANEL DO BREJO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9B517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DR VASCONCELOS,127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902D3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ALTO BRANCO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22CC8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FEDERAL ENERGIA S/A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0C410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727DDB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72BC4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AEE6F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DF310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6996B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2A0C74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719B717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SÃO LUIZ XIV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91D3B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APRIGIO VELOSO,625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573A56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BODOCONGO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09CB09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30553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422B8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8D6A6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37FBD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AC420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2CE6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738CAE4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D09F4B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NOBERTO 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FCF47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LOURIVAL DE ANDRADE,1001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03BE5C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BODOCONGO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4EAEDF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B8F5E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BF57F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9E9AE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A8CF7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2C736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55235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80BBB7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8CC7F51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PADRE CICERO 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3D353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MANOEL MOTA,635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F307E2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BODOCONGO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264E7A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17B5B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A2918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B5F1C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6089A4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13B13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819A5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424C025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523FB0F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BODOCONGO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06329B7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RUA ROSA GONZAGA DE LUNA, 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7444552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BODOCONGO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1242DB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FB620E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EDAE58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46438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C9A7368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4A27F0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EADCC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612C5E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0EC1CF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LUIZ XXII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1FFB2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ENGENHEIRO LOURIVAL ANDRADE,S/N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F4108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BODOCONGÓ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42B7B0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1C009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50093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D7E1A5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C608A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4792D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D817B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9E624C6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93E596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CANAL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F97AC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ELIZABETE ARRUDA, 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E7BF0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 xml:space="preserve">BODOCONGO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D98DCE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5FE7A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45F78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3619E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8CE30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ED4B4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6E635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CE8FFCA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D1DAFC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SANTA ANA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6EE064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SEVERINO BEZERRA CABRAL,950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74354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CATOLE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92CA9F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80C23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A7AA3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3B0CE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69CD0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EC909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72EC8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90CDC2B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1A9AED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LUIZ III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5A457D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CONSUL JOSEPH NOUJAIM HABIB NACAD,1001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CBFEF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CATOLE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90075A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1AEB60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89F80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FCAA9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2A17D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E2300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A80D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58A3855E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D673C5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MENINAO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82532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INACIO PEDRO DINIZ,115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EBC196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CATOLE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127DE3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RAIZEN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857EC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5CC61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287CF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4E8E9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C1B4B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13E933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1147637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404AC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JOSE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82961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JOAO QUIRINO,895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9C5586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CATOLE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2DD7C6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F9581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B61BB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A510FE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DB9FA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89A7B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F4A2B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54F51E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9080D80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SUDOESTE CATOLE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4FAA21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TOMÁS SOARES DE SOUZA,170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294E3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1AA18C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8555B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3756D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0BDA9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CC995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A23359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CC727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2BBC17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F0630F5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SÃO JOSÉ (RP2)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B91149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VIGÁRIO CALIXTO 1018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D10E12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A15C179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VIBRA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AC1F3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3750A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1E33A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B0090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56FAF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E733D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F42A52E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7F9418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LUIZ 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053AF5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PROFESSOR ALMEIDA BARRETO,1950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57A412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CENTENARIO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E23010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BAC8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45C2D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50238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76E88D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857C4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FE63A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3C291BEC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AC7E4E6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POSTO CENTENÁRIO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A529E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FRANCISCO LOPES,432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44DD9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CENTENARIO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4F64B9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7BFAAB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F05F34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536DE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ABC88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38B0D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BE4309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FD716BA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0210B5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MICRO POSTO RODOVIARIO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EBDFEC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D. PEDRO II,148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E4B64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632417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05A95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3DB91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F3267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184F9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B341C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0F05AC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05ACE5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98FAB4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BANDEIRANTES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AA694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EPITACIO PESSOA,385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F954D2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DBE960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8F87B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55DE7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43EEB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29D5D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E9B5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9AFFF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81FC73C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6AAEC8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SÃO VICENTE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4183E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GETULIO VARGAS,684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A6D6AD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2A7951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10549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89597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3A818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86F6B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B3EE5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CBAFB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0FFD9C8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62B098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PONTO CEM REIS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19A43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JOAO ALVES DE OLIVEIRA,327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BD847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7904D0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E715F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42DFE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9470B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B5077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ECBB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EF363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95E794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252CCE3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PRESIDENTE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D8AE46C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RUA JOÃO SUASSUNA, 579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69F9C6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09FE20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AF93EA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ACA62A2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136A69C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A28CA3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F9F426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1832B7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2522346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860BBF2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ROMA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16EA2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QUEBRA QUILOS,47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21158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43F3E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ALE COMBUSTIVEIS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F185B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A2B2C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B1C0E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424FB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F9B5C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7BEEB3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DC688F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4201829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SANTO ANTÔNIO 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4BADAB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RUA SIQUEIRA CAMPOS,908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524B9E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82BC5B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4CC4BC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24568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189160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8DCDEA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217322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4AB31F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3B6152A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480A03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SANTO ANTONIO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8EC12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TAVARES CAVALCANTE,655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9411D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B7C37F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7B218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C1C6A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EEDE9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DF271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AEB996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6A2FB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D8EC897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B56CC3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SÃO LUIZ XXI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BE6342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TRES IRMAS,701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96B768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BAIRRO DAS CIDADES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AAF52B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05145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EB247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E33D5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B5882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A350D9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05665D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32F7E8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9B24BF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LUIZ 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819B13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PRESIDENTE EPITACIO PESSOA,350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CB0DE2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CONCEICAO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8466C9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C06CB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187BF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59269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2B84D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9324B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F42B5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A16E70B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016A7CF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POSTO OPÇAO 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30A013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AVENIDA PRESIDENTE JUSCELINO KUBITSCHEK, 1500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79A449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CRUZEIRO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9A064E1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4AD5D7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FA8B9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CA350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618CEA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79D31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060C6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31580DC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BAA751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PARIS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5B33B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PARIS,3628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DB17E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CUITES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E316D8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44E2F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C3D34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8E2C4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46859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7F3F0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A2D01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A27DCD8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AFD397B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SERTÕES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F93216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MARECHAL FLORIANO PEIXOTO,2770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75C87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DINAMERICA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39902E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1056A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D9AB4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8D5FE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A4B38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7112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1A9622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40E7ECA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650206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SUDOESTE 03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F84E9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RODOVIA ANTONIO VITAL DO REGO - PB 138,SN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2EAABC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DISTRITO DE CATOLE DE BOA VISTA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FCDA7D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ADEC1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7965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5F228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BB90B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ABC53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BA089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8A2A50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C6FC407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 POSTO VIEIRA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6BFFAD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BENICIO FERNANDES,211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06C9B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DISTRITO DE SAO JOSE DA MATA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57579D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D06A2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85185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04524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D4FA8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9C08B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08835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7DE345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2A2A968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DISTRITO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49D1C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JOAO WALLIG,2304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C016E5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DISTRITO MECANICOS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DF328D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73B30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A6E57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BEA1C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5075E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C8045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5C881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750DAB0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28A16B0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POSTOS RCM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95432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JOACIL MENEZES DE MELO,SN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3E8B6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GALANTE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576025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45D33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C4197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E114D6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D2851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47965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5F9E8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D669BB2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3E25646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POSTO CATOLE 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14881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VIGARIO CALIXTO,3003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B5607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ITARARE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443E44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RAIZEN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99EA4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CDE1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A0D25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6B290C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69D49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0DE06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4EEF945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46FD20E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 AUTO POSTO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DA4D7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JOÃO WALLIG,S/N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B653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ITARARÉ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8C5C5C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41D10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FD53C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850A9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F4D76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F8E80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AEB462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EEFE73B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81BD58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JARDINS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DC88A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APRIGIO PEREIRA NEPOMUCENO,1031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72F68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JARDIM PAULISTANO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E68C26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F5F09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1A785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86712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AFA1B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DB93F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C8444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F1AB754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486861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GS PRIME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D3216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SANTA CATARINA,1352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B47E5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JARDIM PAULISTANO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C5FFCB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6DDC6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6AD4DE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92AC1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E12DB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A3E89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1F1FF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69E18F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EF7CE8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LUIZ VII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BA258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MANOEL TAVARES,710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3E466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JARDIM TAVARES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B204E5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RAIZEN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692C0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C9ED2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9B628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0D1A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18CFD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B07F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17EC8F1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A300A5B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DM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0A0414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RUA QUINZE DE NOVEMBRO, 1599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4B1D86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JEREMIAS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BB8889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5D5D94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DBC43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B045152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B0859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02B52C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ED2A5B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D3596F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7EF7DE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MASTERGAS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9BDAAC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ASSIS CHATEAUBRIAND,2675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4EA14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F8D6DE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BE9D6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A9216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97353F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692BF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C922C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475FD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7E95C1F2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BEE9C3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SAO MARCOS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EAB87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ASSIS CHATEAUBRIAND,878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6B3EE6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FCD7CD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3C4B3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1EF69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E5F43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D7A0A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3AEE0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C94C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7A29AF5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23E6C0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PADRE CICERO 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C43AC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ASSIS CHATEUBRIAND,44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0F375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0CAB8A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1BCE4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1C4E5A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AA7D6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98999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48841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A00C24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303F2F7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C37F05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PAULISTANO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90B6CA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JORNALISTA ASSIS CHATEAUBRIAND,2292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6542DF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6743AC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FF497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B2596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1BE7C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8B69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A0550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E9E50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492BD00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98CDB3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SHOPPING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BC21BD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PREFEITO SEVERINO BEZERRA CABRAL,1225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0B267D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MIRANTE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747469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6B659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4742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879A3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32DD8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68954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A3472F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1829905A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0D7F23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JE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73C36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FRANCISCO ANTONIO DO NASCIMENTO,584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F1C32B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NOVA BRASILIA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7D175D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LARCO COMERCIAL DE PRODUTOS DE PETRÓLEO LTDA.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A25BC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A87EC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14275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36951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0274A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435BE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7BC3BF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D938199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PRATA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EDF873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PRESIDENTE GETULIO VARGAS,1367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52875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91F105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C1A2A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88E4F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C48F7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C11A8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248E4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72373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1A89117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B56A6B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ALMIRANTE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647793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ALMIRANTE BARROSO,634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02745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QUARENTA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C37333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B54CA8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4A83E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B3EC1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753C1E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903E37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AF8C5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343005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AD3203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OPCAO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88617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ALMIRANTE BARROSO,284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0FA03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QUARENTA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183431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197A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13DAC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7BBE5F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723C5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8219B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2082B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48E35F3E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70F85A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 AUTO POSTO COMBUSTÍVEL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F45A0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ISABEL BARBOSA DE ARAUJO,SN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2DC9E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SANDRA CAVALCANTE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0A69DB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FC912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5956B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5F8FC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11AB59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B4E02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074B6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4FC9FC9B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5C99E4C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 POSTO BORBOREMA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CA9C1B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AVENIDA FRANCISCO LOPES DE ALMEIDA,159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39120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SANTA CRUZ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733FE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6690F9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D4926D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021DB7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3ABF36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C64A44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1BEFC4" w14:textId="77777777" w:rsidR="00203B92" w:rsidRPr="00203B92" w:rsidRDefault="00203B92" w:rsidP="00203B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D2DD0F8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2ECAE5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NOVA CAMPINA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CE7EB0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TRES IRMAS,1613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830860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SANTA CRUZ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89342A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71587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5B858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1D692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057B4F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FC7341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270D1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6960FA9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1B69AF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LAIZ XII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5643D6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DINAMERICA ALVES CORREIA,325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194E81F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SANTA ROSA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899B43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ALE COMBUSTIVEIS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A3A2B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A5D5D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097C0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EE74FE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F283A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B1730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ADA73F1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5E38A81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POSTO VIADUTO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54554F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GILO GUEDES,665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D9B3B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SANTO ANTONIO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DCF61F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EE4AA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B391A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E8C15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4CF2B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07B8A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43F9F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F8E8F1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99EC942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SÃO JOAQUIM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9BA14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MARECHAL FLORIANO PEIXOTO,525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85D78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SAO JOSE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5AA80F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ALE COMBUSTIVEIS S.A.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921F6D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078D0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B9B67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A9A795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2D73E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C3CCA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17EEC4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B1515B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MARILIA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EEE09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PROFESSOR ALMEIDA BARRETO,201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2A521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SAO JOSE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F9C7C1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519DF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256F6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30CE6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6B913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AF13F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9CF56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DC3EDB0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D3BF9E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LAGOAO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0EEC1A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RODOVIA BR 230,2991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88CA8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SAO JOSE DA MATA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4CDD41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4D46C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A200E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09CDC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280AA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2EA8A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09CB2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6A1BE93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0825433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AVENIDA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E50B8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JORNALISTA ASSIS CHATEAUBRIAND,1600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7F7520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TAMBOR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613455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57F02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A5B27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C109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D63645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ECC9B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0414E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08DE798C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618E82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AMIGAO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8E85A4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JORNALISTA ASSIS CHATEAUBRIAND,2980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AA9D93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TAMBOR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0FFF23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FD22B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2AB44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052FF2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1362A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1BC27D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520D8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720261D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9E9A07D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SANTO ANTÔNIO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2BEB0D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DEPUTADO RAIMUNDO ASFORA,SN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892918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TRES IRMAS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9E6B4A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AD29C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27CF1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3FA5F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CF49C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94D341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D48BC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2527BC6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071A464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SÃO JOSE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BC7E4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FRANCISCO LOPES DE ALMEIDA,1665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4422A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TRES IRMAS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F18257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21F3C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19237F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17ADA2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110AE1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F3811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AB6BC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F65644D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163238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PORTAL CARIRI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35718F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ALICE MENEZES DOS SANTOS,45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6649B2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TRES IRMAS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2261CE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2F079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643A8A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CAA560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B417D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102D11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1C5E9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22F284F0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FC5C69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UNIGAS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5FBEC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JOAQUIM CAROCA,517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25EBA5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UNIVERSITARIO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6CE0A9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79D6A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2D295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98234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8D726A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6B4BB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45559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5,21</w:t>
            </w:r>
          </w:p>
        </w:tc>
      </w:tr>
      <w:tr w:rsidR="00203B92" w:rsidRPr="00203B92" w14:paraId="7781CC66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E2AC73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UNIVERSITÁRIO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FE99A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RUA SILVA BARBOSA,334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58BE3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UNIVERSITARIO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F86CA3A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VIBRA ENERGIA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090961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B9C740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1DA33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0B3AF8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E1F93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23550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A8F9F3F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98B639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POSTO SUDOESTE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79299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DEPUTADO RAIMUNDO ASFORA,1000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A3C8DF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VELAME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01F4B51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9955A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78428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9D4B3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5ABDA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2B104E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1D493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391CEC14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2DD17E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REDE DE POSTOS PLANALTOS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EB58A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DEPUTADO RAIMUNDO ASFORA,1699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DB4E70B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VELAME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0106BD0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04C3BC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D5CD7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38A212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AE71C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4F5554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894B5D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69ABEF80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25998512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SANTA TERESINHA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92DA29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PREFEITO SEVERINO CABRAL,SN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5C80978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VILA CABRAL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62031BC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IPIRANGA PRODUTOS DE PETRÓLEO S.A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C20DDC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E8E519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A9C6B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3899F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7789D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F1147F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  <w:tr w:rsidR="00203B92" w:rsidRPr="00203B92" w14:paraId="525F63FB" w14:textId="77777777" w:rsidTr="00203B92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40FF784" w14:textId="77777777" w:rsidR="00203B92" w:rsidRPr="00203B92" w:rsidRDefault="00203B92" w:rsidP="00203B9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03B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POSTO SANTO ANTÔNIO III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39739A6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AVENIDA BR 230, C,3370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8B8613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VILA CABRAL SANTA TEREZINHA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A3489E" w14:textId="77777777" w:rsidR="00203B92" w:rsidRPr="00203B92" w:rsidRDefault="00203B92" w:rsidP="00203B92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BANDEIRA BRANCA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25945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B8974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6,29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8FC507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864F4B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9CE176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825763" w14:textId="77777777" w:rsidR="00203B92" w:rsidRPr="00203B92" w:rsidRDefault="00203B92" w:rsidP="00203B92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</w:pPr>
            <w:r w:rsidRPr="00203B9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NT</w:t>
            </w:r>
          </w:p>
        </w:tc>
      </w:tr>
    </w:tbl>
    <w:p w14:paraId="27169CC3" w14:textId="63E87E70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736B69C8" w14:textId="7AA1C931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  <w:r>
        <w:rPr>
          <w:rFonts w:ascii="Times New Roman" w:eastAsia="Verdana" w:hAnsi="Times New Roman" w:cs="Times New Roman"/>
          <w:b/>
          <w:color w:val="042B55"/>
        </w:rPr>
        <w:t xml:space="preserve">DATA: </w:t>
      </w:r>
      <w:r w:rsidR="00F84B99">
        <w:rPr>
          <w:rFonts w:ascii="Times New Roman" w:eastAsia="Verdana" w:hAnsi="Times New Roman" w:cs="Times New Roman"/>
          <w:b/>
          <w:color w:val="042B55"/>
        </w:rPr>
        <w:t xml:space="preserve">28/01/2025    NT: NÃO TEM </w:t>
      </w:r>
    </w:p>
    <w:p w14:paraId="7FB853C7" w14:textId="509717A8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4F735C7A" w14:textId="74BCE7D1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0E1629E0" w14:textId="229853CC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48D36FBB" w14:textId="5BED694D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3DED9686" w14:textId="0DF5817E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1E7569A3" w14:textId="3D8ECA63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29F70FDB" w14:textId="411A6F3D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2E2A44B6" w14:textId="03D04730" w:rsidR="00203B92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p w14:paraId="10715A01" w14:textId="77777777" w:rsidR="00203B92" w:rsidRDefault="00203B92">
      <w:pPr>
        <w:rPr>
          <w:rFonts w:ascii="Times New Roman" w:eastAsia="Verdana" w:hAnsi="Times New Roman" w:cs="Times New Roman"/>
          <w:b/>
          <w:color w:val="042B55"/>
        </w:rPr>
        <w:sectPr w:rsidR="00203B92" w:rsidSect="00203B92">
          <w:headerReference w:type="first" r:id="rId26"/>
          <w:footerReference w:type="first" r:id="rId27"/>
          <w:pgSz w:w="16838" w:h="11906" w:orient="landscape"/>
          <w:pgMar w:top="1701" w:right="1134" w:bottom="1134" w:left="1134" w:header="720" w:footer="720" w:gutter="0"/>
          <w:cols w:space="720"/>
          <w:titlePg/>
          <w:docGrid w:linePitch="326"/>
        </w:sectPr>
      </w:pPr>
    </w:p>
    <w:p w14:paraId="6847BB9A" w14:textId="1D1D8483" w:rsidR="00203B92" w:rsidRPr="005251DB" w:rsidRDefault="00203B92">
      <w:pPr>
        <w:rPr>
          <w:rFonts w:ascii="Times New Roman" w:eastAsia="Verdana" w:hAnsi="Times New Roman" w:cs="Times New Roman"/>
          <w:b/>
          <w:color w:val="042B55"/>
        </w:rPr>
      </w:pPr>
    </w:p>
    <w:sectPr w:rsidR="00203B92" w:rsidRPr="005251DB" w:rsidSect="00203B92"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EA0DA" w14:textId="77777777" w:rsidR="00D3379C" w:rsidRDefault="00D3379C">
      <w:r>
        <w:separator/>
      </w:r>
    </w:p>
  </w:endnote>
  <w:endnote w:type="continuationSeparator" w:id="0">
    <w:p w14:paraId="272E467A" w14:textId="77777777" w:rsidR="00D3379C" w:rsidRDefault="00D3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Aptos Narrow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93DA1" w14:textId="77777777" w:rsidR="009906B8" w:rsidRDefault="009906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BC029" w14:textId="5C380201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0212">
      <w:rPr>
        <w:noProof/>
        <w:color w:val="000000"/>
      </w:rPr>
      <w:t>9</w:t>
    </w:r>
    <w:r>
      <w:rPr>
        <w:color w:val="000000"/>
      </w:rPr>
      <w:fldChar w:fldCharType="end"/>
    </w:r>
  </w:p>
  <w:p w14:paraId="5687DC1B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816A2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5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203B92" w14:paraId="38423E79" w14:textId="77777777">
      <w:trPr>
        <w:trHeight w:val="300"/>
      </w:trPr>
      <w:tc>
        <w:tcPr>
          <w:tcW w:w="3210" w:type="dxa"/>
          <w:shd w:val="clear" w:color="auto" w:fill="DEEAF6"/>
        </w:tcPr>
        <w:p w14:paraId="027910D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798775E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5CC2CD13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6063895D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89381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6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107D10EE" w14:textId="77777777">
      <w:trPr>
        <w:trHeight w:val="300"/>
      </w:trPr>
      <w:tc>
        <w:tcPr>
          <w:tcW w:w="1485" w:type="dxa"/>
          <w:shd w:val="clear" w:color="auto" w:fill="DEEAF6"/>
        </w:tcPr>
        <w:p w14:paraId="5A6F757B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00FAE3AD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3FD1E38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8FF3D7C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68A8C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7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67624CC3" w14:textId="77777777">
      <w:trPr>
        <w:trHeight w:val="300"/>
      </w:trPr>
      <w:tc>
        <w:tcPr>
          <w:tcW w:w="1485" w:type="dxa"/>
          <w:shd w:val="clear" w:color="auto" w:fill="DEEAF6"/>
        </w:tcPr>
        <w:p w14:paraId="4BBDEDB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50551238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6AA8C389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127C78E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A664A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9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203B92" w14:paraId="7E7A02ED" w14:textId="77777777">
      <w:trPr>
        <w:trHeight w:val="300"/>
      </w:trPr>
      <w:tc>
        <w:tcPr>
          <w:tcW w:w="4665" w:type="dxa"/>
          <w:shd w:val="clear" w:color="auto" w:fill="DEEAF6"/>
        </w:tcPr>
        <w:p w14:paraId="29130CA9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AD978D3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63FD10CA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9CF2D5E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2C8E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9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203B92" w14:paraId="696360B1" w14:textId="77777777">
      <w:trPr>
        <w:trHeight w:val="300"/>
      </w:trPr>
      <w:tc>
        <w:tcPr>
          <w:tcW w:w="4665" w:type="dxa"/>
          <w:shd w:val="clear" w:color="auto" w:fill="DEEAF6"/>
        </w:tcPr>
        <w:p w14:paraId="5FC8351A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1EAA077B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7BEDB5C6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4815892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ED6A1" w14:textId="77777777" w:rsidR="00D3379C" w:rsidRDefault="00D3379C">
      <w:r>
        <w:separator/>
      </w:r>
    </w:p>
  </w:footnote>
  <w:footnote w:type="continuationSeparator" w:id="0">
    <w:p w14:paraId="45764A6C" w14:textId="77777777" w:rsidR="00D3379C" w:rsidRDefault="00D3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BB4F" w14:textId="77777777" w:rsidR="009906B8" w:rsidRDefault="009906B8">
    <w:pPr>
      <w:pStyle w:val="Cabealho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6548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bookmarkStart w:id="7" w:name="_GoBack"/>
    <w:bookmarkEnd w:id="7"/>
  </w:p>
  <w:tbl>
    <w:tblPr>
      <w:tblStyle w:val="af4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203B92" w14:paraId="1D8C8FA5" w14:textId="77777777">
      <w:trPr>
        <w:trHeight w:val="300"/>
      </w:trPr>
      <w:tc>
        <w:tcPr>
          <w:tcW w:w="4665" w:type="dxa"/>
          <w:shd w:val="clear" w:color="auto" w:fill="DEEAF6"/>
        </w:tcPr>
        <w:p w14:paraId="08F45C0B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217BC02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23876DD0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46F6091" w14:textId="1CC14E39" w:rsidR="00203B92" w:rsidRPr="009906B8" w:rsidRDefault="009906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hAnsi="Verdana"/>
        <w:b/>
        <w:color w:val="000000"/>
        <w:sz w:val="28"/>
        <w:szCs w:val="28"/>
      </w:rPr>
    </w:pPr>
    <w:r w:rsidRPr="009906B8">
      <w:rPr>
        <w:rFonts w:ascii="Verdana" w:hAnsi="Verdana"/>
        <w:b/>
        <w:color w:val="000000"/>
        <w:sz w:val="28"/>
        <w:szCs w:val="28"/>
      </w:rPr>
      <w:t>3. ANEXO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4B733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b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203B92" w14:paraId="0A2F2374" w14:textId="77777777">
      <w:trPr>
        <w:trHeight w:val="300"/>
      </w:trPr>
      <w:tc>
        <w:tcPr>
          <w:tcW w:w="3210" w:type="dxa"/>
          <w:shd w:val="clear" w:color="auto" w:fill="DEEAF6"/>
        </w:tcPr>
        <w:p w14:paraId="6184D938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408E344D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2A794A96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D6FCD24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1F7E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203B92" w14:paraId="11E5E810" w14:textId="77777777">
      <w:trPr>
        <w:trHeight w:val="300"/>
      </w:trPr>
      <w:tc>
        <w:tcPr>
          <w:tcW w:w="3210" w:type="dxa"/>
          <w:shd w:val="clear" w:color="auto" w:fill="DEEAF6"/>
        </w:tcPr>
        <w:p w14:paraId="13EC0EA6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1FAC308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C18E3BE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C0460D7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4D901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d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7D2C44C4" w14:textId="77777777">
      <w:trPr>
        <w:trHeight w:val="300"/>
      </w:trPr>
      <w:tc>
        <w:tcPr>
          <w:tcW w:w="1485" w:type="dxa"/>
          <w:shd w:val="clear" w:color="auto" w:fill="DEEAF6"/>
        </w:tcPr>
        <w:p w14:paraId="4DC5C910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7BF5284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1CD546A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6570060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4612C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e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48F00913" w14:textId="77777777">
      <w:trPr>
        <w:trHeight w:val="300"/>
      </w:trPr>
      <w:tc>
        <w:tcPr>
          <w:tcW w:w="1485" w:type="dxa"/>
          <w:shd w:val="clear" w:color="auto" w:fill="DEEAF6"/>
        </w:tcPr>
        <w:p w14:paraId="2450B30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6F09F1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1813C16C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B990AA0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CA2A0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24B96CD6" w14:textId="77777777">
      <w:trPr>
        <w:trHeight w:val="300"/>
      </w:trPr>
      <w:tc>
        <w:tcPr>
          <w:tcW w:w="1485" w:type="dxa"/>
          <w:shd w:val="clear" w:color="auto" w:fill="DEEAF6"/>
        </w:tcPr>
        <w:p w14:paraId="0837A36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598460A3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67C2C39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8911752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0DFAA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0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203B92" w14:paraId="63E83BED" w14:textId="77777777">
      <w:trPr>
        <w:trHeight w:val="300"/>
      </w:trPr>
      <w:tc>
        <w:tcPr>
          <w:tcW w:w="1485" w:type="dxa"/>
          <w:shd w:val="clear" w:color="auto" w:fill="DEEAF6"/>
        </w:tcPr>
        <w:p w14:paraId="68114D74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7AD54D0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63F9095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5F4FCD76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BACF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3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203B92" w14:paraId="0682AC8B" w14:textId="77777777">
      <w:trPr>
        <w:trHeight w:val="300"/>
      </w:trPr>
      <w:tc>
        <w:tcPr>
          <w:tcW w:w="4665" w:type="dxa"/>
          <w:shd w:val="clear" w:color="auto" w:fill="DEEAF6"/>
        </w:tcPr>
        <w:p w14:paraId="58686F7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3989010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7F90005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5E21F31D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C6EFB" w14:textId="77777777" w:rsidR="00203B92" w:rsidRDefault="00203B9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4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203B92" w14:paraId="4F7FD8CF" w14:textId="77777777">
      <w:trPr>
        <w:trHeight w:val="300"/>
      </w:trPr>
      <w:tc>
        <w:tcPr>
          <w:tcW w:w="4665" w:type="dxa"/>
          <w:shd w:val="clear" w:color="auto" w:fill="DEEAF6"/>
        </w:tcPr>
        <w:p w14:paraId="4C1A59D7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29F571F6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4821B093" w14:textId="77777777" w:rsidR="00203B92" w:rsidRDefault="00203B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6AD5C21" w14:textId="77777777" w:rsidR="00203B92" w:rsidRDefault="00203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17ED"/>
    <w:multiLevelType w:val="multilevel"/>
    <w:tmpl w:val="3168D1F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3A"/>
    <w:rsid w:val="0001050B"/>
    <w:rsid w:val="00105067"/>
    <w:rsid w:val="00172B08"/>
    <w:rsid w:val="00203B92"/>
    <w:rsid w:val="00340212"/>
    <w:rsid w:val="00345E51"/>
    <w:rsid w:val="00426D35"/>
    <w:rsid w:val="00473192"/>
    <w:rsid w:val="004B08E0"/>
    <w:rsid w:val="005251DB"/>
    <w:rsid w:val="0055285D"/>
    <w:rsid w:val="00575B8D"/>
    <w:rsid w:val="005C6421"/>
    <w:rsid w:val="005E32E9"/>
    <w:rsid w:val="0067406C"/>
    <w:rsid w:val="00683027"/>
    <w:rsid w:val="006B06A7"/>
    <w:rsid w:val="006E5CB2"/>
    <w:rsid w:val="00764D47"/>
    <w:rsid w:val="00771D51"/>
    <w:rsid w:val="00804C34"/>
    <w:rsid w:val="00822540"/>
    <w:rsid w:val="00864CB7"/>
    <w:rsid w:val="008D1D15"/>
    <w:rsid w:val="008F6096"/>
    <w:rsid w:val="00934923"/>
    <w:rsid w:val="009906B8"/>
    <w:rsid w:val="009D2B3A"/>
    <w:rsid w:val="00AA2285"/>
    <w:rsid w:val="00AD3E73"/>
    <w:rsid w:val="00B804A8"/>
    <w:rsid w:val="00C918C1"/>
    <w:rsid w:val="00CB1947"/>
    <w:rsid w:val="00CD13FB"/>
    <w:rsid w:val="00D04084"/>
    <w:rsid w:val="00D3379C"/>
    <w:rsid w:val="00D731CB"/>
    <w:rsid w:val="00E969E1"/>
    <w:rsid w:val="00EB1F2B"/>
    <w:rsid w:val="00EB50B9"/>
    <w:rsid w:val="00ED3DBF"/>
    <w:rsid w:val="00F84B99"/>
    <w:rsid w:val="00FE01B2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62EE"/>
  <w15:docId w15:val="{CF04D12F-5C65-40EA-B52D-A8E0D2E4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5E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5E5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3B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3B92"/>
  </w:style>
  <w:style w:type="paragraph" w:styleId="Rodap">
    <w:name w:val="footer"/>
    <w:basedOn w:val="Normal"/>
    <w:link w:val="RodapChar"/>
    <w:uiPriority w:val="99"/>
    <w:unhideWhenUsed/>
    <w:rsid w:val="00203B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3B92"/>
  </w:style>
  <w:style w:type="paragraph" w:styleId="PargrafodaLista">
    <w:name w:val="List Paragraph"/>
    <w:basedOn w:val="Normal"/>
    <w:uiPriority w:val="34"/>
    <w:qFormat/>
    <w:rsid w:val="0099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yperlink" Target="http://procon.campinagrande.pb.gov.br/" TargetMode="Externa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procon.campinagrande.pb.gov.br/" TargetMode="External"/><Relationship Id="rId22" Type="http://schemas.openxmlformats.org/officeDocument/2006/relationships/chart" Target="charts/chart1.xml"/><Relationship Id="rId27" Type="http://schemas.openxmlformats.org/officeDocument/2006/relationships/footer" Target="footer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a%20Beatriz\Downloads\PROCON\POSTOS_JANEIR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PREÇO MÉDIO DOS COMBUSTÍVEIS (R$)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'[POSTOS_JANEIRO.xlsx]PLANILHA GERAL'!$N$1</c:f>
              <c:strCache>
                <c:ptCount val="1"/>
                <c:pt idx="0">
                  <c:v>MAIOR PREÇO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'[POSTOS_JANEIRO.xlsx]PLANILHA GERAL'!$M$2:$M$7</c:f>
              <c:strCache>
                <c:ptCount val="6"/>
                <c:pt idx="0">
                  <c:v>GC</c:v>
                </c:pt>
                <c:pt idx="1">
                  <c:v>GA</c:v>
                </c:pt>
                <c:pt idx="2">
                  <c:v>E</c:v>
                </c:pt>
                <c:pt idx="3">
                  <c:v>D</c:v>
                </c:pt>
                <c:pt idx="4">
                  <c:v>S-10</c:v>
                </c:pt>
                <c:pt idx="5">
                  <c:v>GNV</c:v>
                </c:pt>
              </c:strCache>
            </c:strRef>
          </c:cat>
          <c:val>
            <c:numRef>
              <c:f>'[POSTOS_JANEIRO.xlsx]PLANILHA GERAL'!$N$2:$N$7</c:f>
            </c:numRef>
          </c:val>
          <c:extLst>
            <c:ext xmlns:c16="http://schemas.microsoft.com/office/drawing/2014/chart" uri="{C3380CC4-5D6E-409C-BE32-E72D297353CC}">
              <c16:uniqueId val="{00000000-5371-4BE8-89AE-4E7B632CF922}"/>
            </c:ext>
          </c:extLst>
        </c:ser>
        <c:ser>
          <c:idx val="1"/>
          <c:order val="1"/>
          <c:tx>
            <c:strRef>
              <c:f>'[POSTOS_JANEIRO.xlsx]PLANILHA GERAL'!$O$1</c:f>
              <c:strCache>
                <c:ptCount val="1"/>
                <c:pt idx="0">
                  <c:v>MENOR PREÇO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'[POSTOS_JANEIRO.xlsx]PLANILHA GERAL'!$M$2:$M$7</c:f>
              <c:strCache>
                <c:ptCount val="6"/>
                <c:pt idx="0">
                  <c:v>GC</c:v>
                </c:pt>
                <c:pt idx="1">
                  <c:v>GA</c:v>
                </c:pt>
                <c:pt idx="2">
                  <c:v>E</c:v>
                </c:pt>
                <c:pt idx="3">
                  <c:v>D</c:v>
                </c:pt>
                <c:pt idx="4">
                  <c:v>S-10</c:v>
                </c:pt>
                <c:pt idx="5">
                  <c:v>GNV</c:v>
                </c:pt>
              </c:strCache>
            </c:strRef>
          </c:cat>
          <c:val>
            <c:numRef>
              <c:f>'[POSTOS_JANEIRO.xlsx]PLANILHA GERAL'!$O$2:$O$7</c:f>
            </c:numRef>
          </c:val>
          <c:extLst>
            <c:ext xmlns:c16="http://schemas.microsoft.com/office/drawing/2014/chart" uri="{C3380CC4-5D6E-409C-BE32-E72D297353CC}">
              <c16:uniqueId val="{00000001-5371-4BE8-89AE-4E7B632CF922}"/>
            </c:ext>
          </c:extLst>
        </c:ser>
        <c:ser>
          <c:idx val="2"/>
          <c:order val="2"/>
          <c:tx>
            <c:strRef>
              <c:f>'[POSTOS_JANEIRO.xlsx]PLANILHA GERAL'!$P$1</c:f>
              <c:strCache>
                <c:ptCount val="1"/>
                <c:pt idx="0">
                  <c:v>DIFERENÇA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'[POSTOS_JANEIRO.xlsx]PLANILHA GERAL'!$M$2:$M$7</c:f>
              <c:strCache>
                <c:ptCount val="6"/>
                <c:pt idx="0">
                  <c:v>GC</c:v>
                </c:pt>
                <c:pt idx="1">
                  <c:v>GA</c:v>
                </c:pt>
                <c:pt idx="2">
                  <c:v>E</c:v>
                </c:pt>
                <c:pt idx="3">
                  <c:v>D</c:v>
                </c:pt>
                <c:pt idx="4">
                  <c:v>S-10</c:v>
                </c:pt>
                <c:pt idx="5">
                  <c:v>GNV</c:v>
                </c:pt>
              </c:strCache>
            </c:strRef>
          </c:cat>
          <c:val>
            <c:numRef>
              <c:f>'[POSTOS_JANEIRO.xlsx]PLANILHA GERAL'!$P$2:$P$7</c:f>
            </c:numRef>
          </c:val>
          <c:extLst>
            <c:ext xmlns:c16="http://schemas.microsoft.com/office/drawing/2014/chart" uri="{C3380CC4-5D6E-409C-BE32-E72D297353CC}">
              <c16:uniqueId val="{00000002-5371-4BE8-89AE-4E7B632CF922}"/>
            </c:ext>
          </c:extLst>
        </c:ser>
        <c:ser>
          <c:idx val="3"/>
          <c:order val="3"/>
          <c:tx>
            <c:strRef>
              <c:f>'[POSTOS_JANEIRO.xlsx]PLANILHA GERAL'!$Q$1</c:f>
              <c:strCache>
                <c:ptCount val="1"/>
                <c:pt idx="0">
                  <c:v>VARIAÇÃO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'[POSTOS_JANEIRO.xlsx]PLANILHA GERAL'!$M$2:$M$7</c:f>
              <c:strCache>
                <c:ptCount val="6"/>
                <c:pt idx="0">
                  <c:v>GC</c:v>
                </c:pt>
                <c:pt idx="1">
                  <c:v>GA</c:v>
                </c:pt>
                <c:pt idx="2">
                  <c:v>E</c:v>
                </c:pt>
                <c:pt idx="3">
                  <c:v>D</c:v>
                </c:pt>
                <c:pt idx="4">
                  <c:v>S-10</c:v>
                </c:pt>
                <c:pt idx="5">
                  <c:v>GNV</c:v>
                </c:pt>
              </c:strCache>
            </c:strRef>
          </c:cat>
          <c:val>
            <c:numRef>
              <c:f>'[POSTOS_JANEIRO.xlsx]PLANILHA GERAL'!$Q$2:$Q$7</c:f>
            </c:numRef>
          </c:val>
          <c:extLst>
            <c:ext xmlns:c16="http://schemas.microsoft.com/office/drawing/2014/chart" uri="{C3380CC4-5D6E-409C-BE32-E72D297353CC}">
              <c16:uniqueId val="{00000003-5371-4BE8-89AE-4E7B632CF922}"/>
            </c:ext>
          </c:extLst>
        </c:ser>
        <c:ser>
          <c:idx val="4"/>
          <c:order val="4"/>
          <c:tx>
            <c:strRef>
              <c:f>'[POSTOS_JANEIRO.xlsx]PLANILHA GERAL'!$R$1</c:f>
              <c:strCache>
                <c:ptCount val="1"/>
                <c:pt idx="0">
                  <c:v>MÉDIA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'[POSTOS_JANEIRO.xlsx]PLANILHA GERAL'!$M$2:$M$7</c:f>
              <c:strCache>
                <c:ptCount val="6"/>
                <c:pt idx="0">
                  <c:v>GC</c:v>
                </c:pt>
                <c:pt idx="1">
                  <c:v>GA</c:v>
                </c:pt>
                <c:pt idx="2">
                  <c:v>E</c:v>
                </c:pt>
                <c:pt idx="3">
                  <c:v>D</c:v>
                </c:pt>
                <c:pt idx="4">
                  <c:v>S-10</c:v>
                </c:pt>
                <c:pt idx="5">
                  <c:v>GNV</c:v>
                </c:pt>
              </c:strCache>
            </c:strRef>
          </c:cat>
          <c:val>
            <c:numRef>
              <c:f>'[POSTOS_JANEIRO.xlsx]PLANILHA GERAL'!$R$2:$R$7</c:f>
              <c:numCache>
                <c:formatCode>"R$"\ #,##0.00</c:formatCode>
                <c:ptCount val="6"/>
                <c:pt idx="0">
                  <c:v>6.0545588235294074</c:v>
                </c:pt>
                <c:pt idx="1">
                  <c:v>6.1979629629629622</c:v>
                </c:pt>
                <c:pt idx="2">
                  <c:v>4.4791176470588248</c:v>
                </c:pt>
                <c:pt idx="3">
                  <c:v>5.8960606060606047</c:v>
                </c:pt>
                <c:pt idx="4">
                  <c:v>5.9512280701754392</c:v>
                </c:pt>
                <c:pt idx="5">
                  <c:v>5.21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71-4BE8-89AE-4E7B632CF9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6581712"/>
        <c:axId val="746578384"/>
      </c:barChart>
      <c:catAx>
        <c:axId val="74658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6578384"/>
        <c:crosses val="autoZero"/>
        <c:auto val="1"/>
        <c:lblAlgn val="ctr"/>
        <c:lblOffset val="100"/>
        <c:noMultiLvlLbl val="0"/>
      </c:catAx>
      <c:valAx>
        <c:axId val="74657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R$&quot;\ 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658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2722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Beatriz</dc:creator>
  <cp:lastModifiedBy>Ana Beatriz</cp:lastModifiedBy>
  <cp:revision>2</cp:revision>
  <dcterms:created xsi:type="dcterms:W3CDTF">2026-01-30T13:27:00Z</dcterms:created>
  <dcterms:modified xsi:type="dcterms:W3CDTF">2026-01-30T13:27:00Z</dcterms:modified>
</cp:coreProperties>
</file>